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ВІДГУК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</w:rPr>
        <w:t xml:space="preserve">на 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 xml:space="preserve">дисертаційне дослідження 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pacing w:val="-2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</w:rPr>
        <w:t>Рибалки</w:t>
      </w:r>
      <w:r>
        <w:rPr>
          <w:rFonts w:ascii="Times New Roman" w:hAnsi="Times New Roman"/>
          <w:spacing w:val="-8"/>
          <w:sz w:val="28"/>
          <w:szCs w:val="28"/>
          <w:u w:color="000000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>Сабін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>и</w:t>
      </w:r>
      <w:r>
        <w:rPr>
          <w:rFonts w:ascii="Times New Roman" w:hAnsi="Times New Roman"/>
          <w:spacing w:val="-10"/>
          <w:sz w:val="28"/>
          <w:szCs w:val="28"/>
          <w:u w:color="000000"/>
          <w:rtl w:val="0"/>
        </w:rPr>
        <w:t xml:space="preserve"> </w:t>
      </w: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</w:rPr>
        <w:t>Вікторівн</w:t>
      </w: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</w:rPr>
        <w:t xml:space="preserve">и 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pacing w:val="-2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</w:rPr>
        <w:t>на тему «Особливості концептуалізації англомовної сфери торгівлі»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</w:rPr>
        <w:t xml:space="preserve">, 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</w:rPr>
        <w:t xml:space="preserve">подану на 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 xml:space="preserve">здобуття ступеня доктора філософії 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</w:rPr>
        <w:t xml:space="preserve">з галузі знань </w:t>
      </w:r>
      <w:r>
        <w:rPr>
          <w:rFonts w:ascii="Times New Roman" w:hAnsi="Times New Roman"/>
          <w:sz w:val="28"/>
          <w:szCs w:val="28"/>
          <w:u w:color="000000"/>
          <w:rtl w:val="0"/>
        </w:rPr>
        <w:t>0</w:t>
      </w:r>
      <w:r>
        <w:rPr>
          <w:rFonts w:ascii="Times New Roman" w:hAnsi="Times New Roman"/>
          <w:sz w:val="28"/>
          <w:szCs w:val="28"/>
          <w:u w:color="000000"/>
          <w:rtl w:val="0"/>
        </w:rPr>
        <w:t>3</w:t>
      </w:r>
      <w:r>
        <w:rPr>
          <w:rFonts w:ascii="Times New Roman" w:hAnsi="Times New Roman"/>
          <w:sz w:val="28"/>
          <w:szCs w:val="28"/>
          <w:u w:color="000000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>Гуманітарні науки</w:t>
      </w:r>
      <w:r>
        <w:rPr>
          <w:rFonts w:ascii="Times New Roman" w:hAnsi="Times New Roman"/>
          <w:sz w:val="28"/>
          <w:szCs w:val="28"/>
          <w:u w:color="000000"/>
          <w:rtl w:val="0"/>
        </w:rPr>
        <w:t xml:space="preserve"> </w:t>
      </w:r>
    </w:p>
    <w:p>
      <w:pPr>
        <w:pStyle w:val="Рубрика 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1" w:right="144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</w:rPr>
        <w:t>0</w:t>
      </w:r>
      <w:r>
        <w:rPr>
          <w:rFonts w:ascii="Times New Roman" w:hAnsi="Times New Roman"/>
          <w:sz w:val="28"/>
          <w:szCs w:val="28"/>
          <w:u w:color="000000"/>
          <w:rtl w:val="0"/>
        </w:rPr>
        <w:t>3</w:t>
      </w:r>
      <w:r>
        <w:rPr>
          <w:rFonts w:ascii="Times New Roman" w:hAnsi="Times New Roman"/>
          <w:sz w:val="28"/>
          <w:szCs w:val="28"/>
          <w:u w:color="000000"/>
          <w:rtl w:val="0"/>
        </w:rPr>
        <w:t xml:space="preserve">5 </w:t>
      </w:r>
      <w:r>
        <w:rPr>
          <w:rFonts w:ascii="Times New Roman" w:hAnsi="Times New Roman" w:hint="default"/>
          <w:sz w:val="28"/>
          <w:szCs w:val="28"/>
          <w:u w:color="000000"/>
          <w:rtl w:val="0"/>
        </w:rPr>
        <w:t>Філологія</w:t>
      </w:r>
    </w:p>
    <w:p>
      <w:pPr>
        <w:pStyle w:val="Текст_статті Знак"/>
        <w:spacing w:line="360" w:lineRule="auto"/>
        <w:ind w:firstLine="709"/>
        <w:rPr>
          <w:spacing w:val="-2"/>
          <w:sz w:val="28"/>
          <w:szCs w:val="28"/>
        </w:rPr>
      </w:pPr>
    </w:p>
    <w:p>
      <w:pPr>
        <w:pStyle w:val="Текст_статті Знак"/>
        <w:spacing w:line="360" w:lineRule="auto"/>
        <w:ind w:firstLine="709"/>
        <w:rPr>
          <w:sz w:val="28"/>
          <w:szCs w:val="28"/>
        </w:rPr>
      </w:pPr>
      <w:r>
        <w:rPr>
          <w:spacing w:val="-2"/>
          <w:sz w:val="28"/>
          <w:szCs w:val="28"/>
          <w:rtl w:val="0"/>
        </w:rPr>
        <w:t>Лінгвістика ХХІ століття характеризується зацікавленістю у вивченні мовних феноменів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специфіка яких знаходить пояснення при переході до площин</w:t>
      </w:r>
      <w:r>
        <w:rPr>
          <w:spacing w:val="-2"/>
          <w:sz w:val="28"/>
          <w:szCs w:val="28"/>
          <w:rtl w:val="0"/>
        </w:rPr>
        <w:t>и</w:t>
      </w:r>
      <w:r>
        <w:rPr>
          <w:spacing w:val="-2"/>
          <w:sz w:val="28"/>
          <w:szCs w:val="28"/>
          <w:rtl w:val="0"/>
        </w:rPr>
        <w:t xml:space="preserve"> метальних процесів</w:t>
      </w:r>
      <w:r>
        <w:rPr>
          <w:spacing w:val="-2"/>
          <w:sz w:val="28"/>
          <w:szCs w:val="28"/>
          <w:rtl w:val="0"/>
        </w:rPr>
        <w:t xml:space="preserve"> у звʼязку із дослідженням процесів концептуалізації фрагментів дійсності 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що визначає актуальність досліджень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виконаних в руслі когнітивної лінгвістики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особливо із урахуванням загальнолінгвістичних та новітніх досягнень з метою проведення різноаспектних досліджень на різнорівневому мовному та мовленнєвому матеріалі</w:t>
      </w:r>
      <w:r>
        <w:rPr>
          <w:spacing w:val="-2"/>
          <w:sz w:val="28"/>
          <w:szCs w:val="28"/>
          <w:rtl w:val="0"/>
        </w:rPr>
        <w:t xml:space="preserve">. </w:t>
      </w:r>
      <w:r>
        <w:rPr>
          <w:spacing w:val="-2"/>
          <w:sz w:val="28"/>
          <w:szCs w:val="28"/>
          <w:rtl w:val="0"/>
        </w:rPr>
        <w:t>Наукові здобутки лінгвістики сучасності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розробка сучасних методів і методологій лінгвістичних досліджень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що тяжіють все більше до їх міждисциплінарності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рівно як і специфіка дискурсивного преломлення одиниць мови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ставлять перед дослідниками нове коло питань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в</w:t>
      </w:r>
      <w:r>
        <w:rPr>
          <w:spacing w:val="-2"/>
          <w:sz w:val="28"/>
          <w:szCs w:val="28"/>
          <w:rtl w:val="0"/>
        </w:rPr>
        <w:t xml:space="preserve">наслідок чого </w:t>
      </w:r>
      <w:r>
        <w:rPr>
          <w:spacing w:val="-2"/>
          <w:sz w:val="28"/>
          <w:szCs w:val="28"/>
          <w:rtl w:val="0"/>
        </w:rPr>
        <w:t xml:space="preserve">в фокусі уваги науковців опиняються </w:t>
      </w:r>
      <w:r>
        <w:rPr>
          <w:sz w:val="28"/>
          <w:szCs w:val="28"/>
          <w:rtl w:val="0"/>
        </w:rPr>
        <w:t>способ</w:t>
      </w:r>
      <w:r>
        <w:rPr>
          <w:sz w:val="28"/>
          <w:szCs w:val="28"/>
          <w:rtl w:val="0"/>
        </w:rPr>
        <w:t>и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і</w:t>
      </w:r>
      <w:r>
        <w:rPr>
          <w:sz w:val="28"/>
          <w:szCs w:val="28"/>
          <w:rtl w:val="0"/>
        </w:rPr>
        <w:t xml:space="preserve"> механізм</w:t>
      </w:r>
      <w:r>
        <w:rPr>
          <w:sz w:val="28"/>
          <w:szCs w:val="28"/>
          <w:rtl w:val="0"/>
        </w:rPr>
        <w:t>и</w:t>
      </w:r>
      <w:r>
        <w:rPr>
          <w:sz w:val="28"/>
          <w:szCs w:val="28"/>
          <w:rtl w:val="0"/>
        </w:rPr>
        <w:t xml:space="preserve"> концептуалізації емпіричних фрагментів</w:t>
      </w:r>
      <w:r>
        <w:rPr>
          <w:sz w:val="28"/>
          <w:szCs w:val="28"/>
          <w:rtl w:val="0"/>
        </w:rPr>
        <w:t xml:space="preserve"> дійсності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серед яких значуще місце займає</w:t>
      </w:r>
      <w:r>
        <w:rPr>
          <w:sz w:val="28"/>
          <w:szCs w:val="28"/>
          <w:rtl w:val="0"/>
        </w:rPr>
        <w:t xml:space="preserve"> сфера торгівлі</w:t>
      </w:r>
      <w:r>
        <w:rPr>
          <w:sz w:val="28"/>
          <w:szCs w:val="28"/>
          <w:rtl w:val="0"/>
        </w:rPr>
        <w:t xml:space="preserve"> як </w:t>
      </w:r>
      <w:r>
        <w:rPr>
          <w:sz w:val="28"/>
          <w:szCs w:val="28"/>
          <w:rtl w:val="0"/>
        </w:rPr>
        <w:t>невід’ємн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 складов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  <w:lang w:val="ru-RU"/>
        </w:rPr>
        <w:t xml:space="preserve"> 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якого розвиненого суспільства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члени якого так чи інакше залучаються до неї</w:t>
      </w:r>
      <w:r>
        <w:rPr>
          <w:sz w:val="28"/>
          <w:szCs w:val="28"/>
          <w:rtl w:val="0"/>
        </w:rPr>
        <w:t>.</w:t>
      </w:r>
    </w:p>
    <w:p>
      <w:pPr>
        <w:pStyle w:val="Текст_статті Знак"/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rtl w:val="0"/>
        </w:rPr>
        <w:t>Зазначене вище дає підстави визнати дослідження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>англомовної сфери торгівлі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зокрема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 xml:space="preserve">концепту </w:t>
      </w:r>
      <w:r>
        <w:rPr>
          <w:spacing w:val="-2"/>
          <w:sz w:val="24"/>
          <w:szCs w:val="24"/>
          <w:rtl w:val="0"/>
          <w:lang w:val="en-US"/>
        </w:rPr>
        <w:t>TRADE</w:t>
      </w:r>
      <w:r>
        <w:rPr>
          <w:spacing w:val="-2"/>
          <w:sz w:val="24"/>
          <w:szCs w:val="24"/>
          <w:rtl w:val="0"/>
          <w:lang w:val="en-US"/>
        </w:rPr>
        <w:t xml:space="preserve"> / </w:t>
      </w:r>
      <w:r>
        <w:rPr>
          <w:spacing w:val="-2"/>
          <w:sz w:val="24"/>
          <w:szCs w:val="24"/>
          <w:rtl w:val="0"/>
        </w:rPr>
        <w:t>ТОРГІВЛЯ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 xml:space="preserve">з огляду на його фреймову структуру із використанням комплексної методики аналізу </w:t>
      </w:r>
      <w:r>
        <w:rPr>
          <w:spacing w:val="-2"/>
          <w:sz w:val="28"/>
          <w:szCs w:val="28"/>
          <w:rtl w:val="0"/>
        </w:rPr>
        <w:t>актуальною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>складовою дослідження концептуальної картини світу носіїв англійської мови</w:t>
      </w:r>
      <w:r>
        <w:rPr>
          <w:spacing w:val="-2"/>
          <w:sz w:val="28"/>
          <w:szCs w:val="28"/>
          <w:rtl w:val="0"/>
        </w:rPr>
        <w:t xml:space="preserve">,  </w:t>
      </w:r>
      <w:r>
        <w:rPr>
          <w:spacing w:val="-2"/>
          <w:sz w:val="28"/>
          <w:szCs w:val="28"/>
          <w:rtl w:val="0"/>
        </w:rPr>
        <w:t xml:space="preserve">що не </w:t>
      </w:r>
      <w:r>
        <w:rPr>
          <w:spacing w:val="-2"/>
          <w:sz w:val="28"/>
          <w:szCs w:val="28"/>
          <w:rtl w:val="0"/>
        </w:rPr>
        <w:t>отримували до сьогодні системного висвітлення в дискурсивному втіленні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що і </w:t>
      </w:r>
      <w:r>
        <w:rPr>
          <w:spacing w:val="-2"/>
          <w:sz w:val="28"/>
          <w:szCs w:val="28"/>
          <w:rtl w:val="0"/>
        </w:rPr>
        <w:t>визначає а</w:t>
      </w:r>
      <w:r>
        <w:rPr>
          <w:b w:val="1"/>
          <w:bCs w:val="1"/>
          <w:spacing w:val="-2"/>
          <w:sz w:val="28"/>
          <w:szCs w:val="28"/>
          <w:rtl w:val="0"/>
        </w:rPr>
        <w:t xml:space="preserve">ктуальність </w:t>
      </w:r>
      <w:r>
        <w:rPr>
          <w:spacing w:val="-2"/>
          <w:sz w:val="28"/>
          <w:szCs w:val="28"/>
          <w:rtl w:val="0"/>
          <w:lang w:val="ru-RU"/>
        </w:rPr>
        <w:t xml:space="preserve">наукового пошуку </w:t>
      </w:r>
      <w:r>
        <w:rPr>
          <w:spacing w:val="-2"/>
          <w:sz w:val="28"/>
          <w:szCs w:val="28"/>
          <w:rtl w:val="0"/>
        </w:rPr>
        <w:t>С</w:t>
      </w:r>
      <w:r>
        <w:rPr>
          <w:spacing w:val="-2"/>
          <w:sz w:val="28"/>
          <w:szCs w:val="28"/>
          <w:rtl w:val="0"/>
        </w:rPr>
        <w:t>.</w:t>
      </w:r>
      <w:r>
        <w:rPr>
          <w:spacing w:val="-2"/>
          <w:sz w:val="28"/>
          <w:szCs w:val="28"/>
          <w:rtl w:val="0"/>
        </w:rPr>
        <w:t>В</w:t>
      </w:r>
      <w:r>
        <w:rPr>
          <w:spacing w:val="-2"/>
          <w:sz w:val="28"/>
          <w:szCs w:val="28"/>
          <w:rtl w:val="0"/>
        </w:rPr>
        <w:t xml:space="preserve">. </w:t>
      </w:r>
      <w:r>
        <w:rPr>
          <w:spacing w:val="-2"/>
          <w:sz w:val="28"/>
          <w:szCs w:val="28"/>
          <w:rtl w:val="0"/>
        </w:rPr>
        <w:t>Рибалки</w:t>
      </w:r>
      <w:r>
        <w:rPr>
          <w:spacing w:val="-2"/>
          <w:sz w:val="28"/>
          <w:szCs w:val="28"/>
          <w:rtl w:val="0"/>
        </w:rPr>
        <w:t>.</w:t>
      </w:r>
    </w:p>
    <w:p>
      <w:pPr>
        <w:pStyle w:val="Текст_статті Знак"/>
        <w:widowControl w:val="0"/>
        <w:spacing w:line="360" w:lineRule="auto"/>
        <w:ind w:firstLine="709"/>
        <w:rPr>
          <w:spacing w:val="-2"/>
          <w:sz w:val="28"/>
          <w:szCs w:val="28"/>
        </w:rPr>
      </w:pPr>
    </w:p>
    <w:p>
      <w:pPr>
        <w:pStyle w:val="Текст_статті Знак"/>
        <w:widowControl w:val="0"/>
        <w:spacing w:line="360" w:lineRule="auto"/>
        <w:ind w:firstLine="709"/>
        <w:rPr>
          <w:spacing w:val="-2"/>
          <w:sz w:val="28"/>
          <w:szCs w:val="28"/>
        </w:rPr>
      </w:pPr>
    </w:p>
    <w:p>
      <w:pPr>
        <w:pStyle w:val="Текст_статті Знак"/>
        <w:widowControl w:val="0"/>
        <w:spacing w:line="360" w:lineRule="auto"/>
        <w:ind w:firstLine="709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</w:rPr>
        <w:t xml:space="preserve">Метою дослідження </w:t>
      </w:r>
      <w:r>
        <w:rPr>
          <w:spacing w:val="-2"/>
          <w:sz w:val="28"/>
          <w:szCs w:val="28"/>
          <w:rtl w:val="0"/>
        </w:rPr>
        <w:t xml:space="preserve">є виявлення специфіки </w:t>
      </w:r>
      <w:r>
        <w:rPr>
          <w:sz w:val="28"/>
          <w:szCs w:val="28"/>
          <w:rtl w:val="0"/>
        </w:rPr>
        <w:t xml:space="preserve">концептуалізації </w:t>
      </w:r>
      <w:r>
        <w:rPr>
          <w:sz w:val="28"/>
          <w:szCs w:val="28"/>
          <w:rtl w:val="0"/>
        </w:rPr>
        <w:t xml:space="preserve">англомовної </w:t>
      </w:r>
      <w:r>
        <w:rPr>
          <w:sz w:val="28"/>
          <w:szCs w:val="28"/>
          <w:rtl w:val="0"/>
        </w:rPr>
        <w:t>торгівельної сфери</w:t>
      </w:r>
      <w:r>
        <w:rPr>
          <w:sz w:val="28"/>
          <w:szCs w:val="28"/>
          <w:rtl w:val="0"/>
        </w:rPr>
        <w:t>.</w:t>
      </w:r>
    </w:p>
    <w:p>
      <w:pPr>
        <w:pStyle w:val="Текст_статті Знак"/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rtl w:val="0"/>
        </w:rPr>
        <w:t xml:space="preserve">Вирішення основної мети дисертаційного дослідження обумовило розв’язання низки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завдань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серед яких найважливішими є такі</w:t>
      </w:r>
      <w:r>
        <w:rPr>
          <w:spacing w:val="-2"/>
          <w:sz w:val="28"/>
          <w:szCs w:val="28"/>
          <w:rtl w:val="0"/>
        </w:rPr>
        <w:t>: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>характериз</w:t>
      </w:r>
      <w:r>
        <w:rPr>
          <w:spacing w:val="-2"/>
          <w:sz w:val="28"/>
          <w:szCs w:val="28"/>
          <w:rtl w:val="0"/>
        </w:rPr>
        <w:t>ація</w:t>
      </w:r>
      <w:r>
        <w:rPr>
          <w:sz w:val="28"/>
          <w:szCs w:val="28"/>
        </w:rPr>
        <w:tab/>
      </w:r>
      <w:r>
        <w:rPr>
          <w:sz w:val="28"/>
          <w:szCs w:val="28"/>
          <w:rtl w:val="0"/>
        </w:rPr>
        <w:t xml:space="preserve">явища </w:t>
      </w:r>
      <w:r>
        <w:rPr>
          <w:spacing w:val="-2"/>
          <w:sz w:val="28"/>
          <w:szCs w:val="28"/>
          <w:rtl w:val="0"/>
        </w:rPr>
        <w:t>торгівлі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10"/>
          <w:sz w:val="28"/>
          <w:szCs w:val="28"/>
          <w:rtl w:val="0"/>
        </w:rPr>
        <w:t>у</w:t>
      </w:r>
      <w:r>
        <w:rPr>
          <w:spacing w:val="-10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>житті суспільства</w:t>
      </w:r>
      <w:r>
        <w:rPr>
          <w:spacing w:val="-2"/>
          <w:sz w:val="28"/>
          <w:szCs w:val="28"/>
          <w:rtl w:val="0"/>
        </w:rPr>
        <w:t xml:space="preserve"> як феномену дійсності в ракурсі його концептуалізації</w:t>
      </w:r>
      <w:r>
        <w:rPr>
          <w:spacing w:val="-2"/>
          <w:sz w:val="28"/>
          <w:szCs w:val="28"/>
          <w:rtl w:val="0"/>
        </w:rPr>
        <w:t>,</w:t>
      </w:r>
      <w:r>
        <w:rPr>
          <w:spacing w:val="-2"/>
          <w:sz w:val="30"/>
          <w:szCs w:val="30"/>
          <w:rtl w:val="0"/>
        </w:rPr>
        <w:t xml:space="preserve"> </w:t>
      </w:r>
      <w:r>
        <w:rPr>
          <w:spacing w:val="-2"/>
          <w:sz w:val="30"/>
          <w:szCs w:val="30"/>
          <w:rtl w:val="0"/>
        </w:rPr>
        <w:t>розроб</w:t>
      </w:r>
      <w:r>
        <w:rPr>
          <w:spacing w:val="-2"/>
          <w:sz w:val="30"/>
          <w:szCs w:val="30"/>
          <w:rtl w:val="0"/>
        </w:rPr>
        <w:t xml:space="preserve">ка </w:t>
      </w:r>
      <w:r>
        <w:rPr>
          <w:sz w:val="30"/>
          <w:szCs w:val="30"/>
        </w:rPr>
        <w:tab/>
      </w:r>
      <w:r>
        <w:rPr>
          <w:spacing w:val="-2"/>
          <w:sz w:val="30"/>
          <w:szCs w:val="30"/>
          <w:rtl w:val="0"/>
        </w:rPr>
        <w:t>методологі</w:t>
      </w:r>
      <w:r>
        <w:rPr>
          <w:spacing w:val="-2"/>
          <w:sz w:val="30"/>
          <w:szCs w:val="30"/>
          <w:rtl w:val="0"/>
        </w:rPr>
        <w:t>ї</w:t>
      </w:r>
      <w:r>
        <w:rPr>
          <w:sz w:val="30"/>
          <w:szCs w:val="30"/>
        </w:rPr>
        <w:tab/>
      </w:r>
      <w:r>
        <w:rPr>
          <w:spacing w:val="-2"/>
          <w:sz w:val="30"/>
          <w:szCs w:val="30"/>
          <w:rtl w:val="0"/>
        </w:rPr>
        <w:t>дослідження</w:t>
      </w:r>
      <w:r>
        <w:rPr>
          <w:spacing w:val="-2"/>
          <w:sz w:val="30"/>
          <w:szCs w:val="30"/>
          <w:rtl w:val="0"/>
        </w:rPr>
        <w:t xml:space="preserve"> </w:t>
      </w:r>
      <w:r>
        <w:rPr>
          <w:spacing w:val="-2"/>
          <w:sz w:val="30"/>
          <w:szCs w:val="30"/>
          <w:rtl w:val="0"/>
          <w:lang w:val="ru-RU"/>
        </w:rPr>
        <w:t xml:space="preserve">особливостей </w:t>
      </w:r>
      <w:r>
        <w:rPr>
          <w:sz w:val="30"/>
          <w:szCs w:val="30"/>
          <w:rtl w:val="0"/>
        </w:rPr>
        <w:t>концептуалізації англомовної торгівельної сфери</w:t>
      </w:r>
      <w:r>
        <w:rPr>
          <w:sz w:val="30"/>
          <w:szCs w:val="30"/>
          <w:rtl w:val="0"/>
        </w:rPr>
        <w:t>;</w:t>
      </w:r>
      <w:r>
        <w:rPr>
          <w:sz w:val="30"/>
          <w:szCs w:val="30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побуд</w:t>
      </w:r>
      <w:r>
        <w:rPr>
          <w:sz w:val="28"/>
          <w:szCs w:val="28"/>
          <w:rtl w:val="0"/>
        </w:rPr>
        <w:t>ова</w:t>
      </w:r>
      <w:r>
        <w:rPr>
          <w:spacing w:val="-8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матричн</w:t>
      </w:r>
      <w:r>
        <w:rPr>
          <w:sz w:val="28"/>
          <w:szCs w:val="28"/>
          <w:rtl w:val="0"/>
        </w:rPr>
        <w:t>ої</w:t>
      </w:r>
      <w:r>
        <w:rPr>
          <w:spacing w:val="-1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модел</w:t>
      </w:r>
      <w:r>
        <w:rPr>
          <w:sz w:val="28"/>
          <w:szCs w:val="28"/>
          <w:rtl w:val="0"/>
        </w:rPr>
        <w:t>і</w:t>
      </w:r>
      <w:r>
        <w:rPr>
          <w:spacing w:val="-9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англомовного</w:t>
      </w:r>
      <w:r>
        <w:rPr>
          <w:spacing w:val="-6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концепту</w:t>
      </w:r>
      <w:r>
        <w:rPr>
          <w:spacing w:val="-5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  <w:lang w:val="da-DK"/>
        </w:rPr>
        <w:t>TRADE</w:t>
      </w:r>
      <w:r>
        <w:rPr>
          <w:spacing w:val="-2"/>
          <w:sz w:val="28"/>
          <w:szCs w:val="28"/>
          <w:rtl w:val="0"/>
        </w:rPr>
        <w:t xml:space="preserve"> в синхронному просторі із залученням </w:t>
      </w:r>
      <w:r>
        <w:rPr>
          <w:sz w:val="28"/>
          <w:szCs w:val="28"/>
          <w:rtl w:val="0"/>
        </w:rPr>
        <w:t>діахронічн</w:t>
      </w:r>
      <w:r>
        <w:rPr>
          <w:sz w:val="28"/>
          <w:szCs w:val="28"/>
          <w:rtl w:val="0"/>
        </w:rPr>
        <w:t>их фактів в якості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базис</w:t>
      </w:r>
      <w:r>
        <w:rPr>
          <w:sz w:val="28"/>
          <w:szCs w:val="28"/>
          <w:rtl w:val="0"/>
        </w:rPr>
        <w:t>у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концептуалізації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торгівельної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сфери</w:t>
      </w:r>
      <w:r>
        <w:rPr>
          <w:spacing w:val="40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</w:t>
      </w:r>
      <w:r>
        <w:rPr>
          <w:sz w:val="28"/>
          <w:szCs w:val="28"/>
          <w:rtl w:val="0"/>
        </w:rPr>
        <w:t>ення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зміст</w:t>
      </w:r>
      <w:r>
        <w:rPr>
          <w:sz w:val="28"/>
          <w:szCs w:val="28"/>
          <w:rtl w:val="0"/>
        </w:rPr>
        <w:t>у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та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внутрішн</w:t>
      </w:r>
      <w:r>
        <w:rPr>
          <w:sz w:val="28"/>
          <w:szCs w:val="28"/>
          <w:rtl w:val="0"/>
        </w:rPr>
        <w:t>ьої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структур</w:t>
      </w:r>
      <w:r>
        <w:rPr>
          <w:sz w:val="28"/>
          <w:szCs w:val="28"/>
          <w:rtl w:val="0"/>
        </w:rPr>
        <w:t>и</w:t>
      </w:r>
      <w:r>
        <w:rPr>
          <w:spacing w:val="4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англомовного фрейму </w:t>
      </w:r>
      <w:r>
        <w:rPr>
          <w:sz w:val="28"/>
          <w:szCs w:val="28"/>
          <w:rtl w:val="0"/>
          <w:lang w:val="da-DK"/>
        </w:rPr>
        <w:t>TRADE.</w:t>
      </w:r>
    </w:p>
    <w:p>
      <w:pPr>
        <w:pStyle w:val="Текст_статті Знак"/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rtl w:val="0"/>
        </w:rPr>
        <w:t>Базуючись на загальних теоретичних засадах сучасної мовознавчої науки</w:t>
      </w:r>
      <w:r>
        <w:rPr>
          <w:spacing w:val="-2"/>
          <w:sz w:val="28"/>
          <w:szCs w:val="28"/>
          <w:rtl w:val="0"/>
        </w:rPr>
        <w:t>,</w:t>
      </w:r>
      <w:r>
        <w:rPr>
          <w:spacing w:val="-2"/>
          <w:sz w:val="28"/>
          <w:szCs w:val="28"/>
          <w:rtl w:val="0"/>
        </w:rPr>
        <w:t xml:space="preserve"> здобутках когнітивної лінгвістики та її інструментарії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>С</w:t>
      </w:r>
      <w:r>
        <w:rPr>
          <w:spacing w:val="-2"/>
          <w:sz w:val="28"/>
          <w:szCs w:val="28"/>
          <w:rtl w:val="0"/>
        </w:rPr>
        <w:t>.</w:t>
      </w:r>
      <w:r>
        <w:rPr>
          <w:spacing w:val="-2"/>
          <w:sz w:val="28"/>
          <w:szCs w:val="28"/>
          <w:rtl w:val="0"/>
        </w:rPr>
        <w:t>В</w:t>
      </w:r>
      <w:r>
        <w:rPr>
          <w:spacing w:val="-2"/>
          <w:sz w:val="28"/>
          <w:szCs w:val="28"/>
          <w:rtl w:val="0"/>
        </w:rPr>
        <w:t xml:space="preserve">. </w:t>
      </w:r>
      <w:r>
        <w:rPr>
          <w:spacing w:val="-2"/>
          <w:sz w:val="28"/>
          <w:szCs w:val="28"/>
          <w:rtl w:val="0"/>
        </w:rPr>
        <w:t>Рибалка</w:t>
      </w:r>
      <w:r>
        <w:rPr>
          <w:spacing w:val="-2"/>
          <w:sz w:val="28"/>
          <w:szCs w:val="28"/>
          <w:rtl w:val="0"/>
        </w:rPr>
        <w:t xml:space="preserve"> в цілому лінгвістично коректно і в повному обсязі вирішує зазначені вище завдання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які допомагають досягненню основної мети дисертаційної роботи</w:t>
      </w:r>
      <w:r>
        <w:rPr>
          <w:spacing w:val="-2"/>
          <w:sz w:val="28"/>
          <w:szCs w:val="28"/>
          <w:rtl w:val="0"/>
        </w:rPr>
        <w:t xml:space="preserve">. </w:t>
      </w:r>
      <w:r>
        <w:rPr>
          <w:spacing w:val="-2"/>
          <w:sz w:val="28"/>
          <w:szCs w:val="28"/>
          <w:rtl w:val="0"/>
        </w:rPr>
        <w:t xml:space="preserve">Зібраний </w:t>
      </w:r>
      <w:r>
        <w:rPr>
          <w:b w:val="1"/>
          <w:bCs w:val="1"/>
          <w:spacing w:val="-2"/>
          <w:sz w:val="28"/>
          <w:szCs w:val="28"/>
          <w:rtl w:val="0"/>
        </w:rPr>
        <w:t>фактичний матеріал</w:t>
      </w:r>
      <w:r>
        <w:rPr>
          <w:spacing w:val="-2"/>
          <w:sz w:val="28"/>
          <w:szCs w:val="28"/>
          <w:rtl w:val="0"/>
        </w:rPr>
        <w:t xml:space="preserve"> уможливлює глибоке осмислення характерних ознак актуалізації досліджуваного концепту в </w:t>
      </w:r>
      <w:r>
        <w:rPr>
          <w:spacing w:val="-2"/>
          <w:sz w:val="28"/>
          <w:szCs w:val="28"/>
          <w:rtl w:val="0"/>
        </w:rPr>
        <w:t>англомовному</w:t>
      </w:r>
      <w:r>
        <w:rPr>
          <w:spacing w:val="-2"/>
          <w:sz w:val="28"/>
          <w:szCs w:val="28"/>
          <w:rtl w:val="0"/>
        </w:rPr>
        <w:t xml:space="preserve"> дискурсивному середовищі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а також специфіки структур представлення знань </w:t>
      </w:r>
      <w:r>
        <w:rPr>
          <w:spacing w:val="-2"/>
          <w:sz w:val="28"/>
          <w:szCs w:val="28"/>
          <w:rtl w:val="0"/>
        </w:rPr>
        <w:t>про досліджуване явище в когнітивному просторі та вербальній площині</w:t>
      </w:r>
      <w:r>
        <w:rPr>
          <w:spacing w:val="-2"/>
          <w:sz w:val="28"/>
          <w:szCs w:val="28"/>
          <w:rtl w:val="0"/>
        </w:rPr>
        <w:t xml:space="preserve">. </w:t>
      </w:r>
      <w:r>
        <w:rPr>
          <w:spacing w:val="-2"/>
          <w:sz w:val="28"/>
          <w:szCs w:val="28"/>
          <w:rtl w:val="0"/>
        </w:rPr>
        <w:t>Обсяг матеріалу дослідження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що складає </w:t>
      </w:r>
      <w:r>
        <w:rPr>
          <w:sz w:val="28"/>
          <w:szCs w:val="28"/>
          <w:rtl w:val="0"/>
        </w:rPr>
        <w:t xml:space="preserve">250 </w:t>
      </w:r>
      <w:r>
        <w:rPr>
          <w:sz w:val="28"/>
          <w:szCs w:val="28"/>
          <w:rtl w:val="0"/>
        </w:rPr>
        <w:t>одиниць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які вербалізують поняття та відношення англомовної торгівельної сфери та </w:t>
      </w:r>
      <w:r>
        <w:rPr>
          <w:sz w:val="28"/>
          <w:szCs w:val="28"/>
          <w:rtl w:val="0"/>
        </w:rPr>
        <w:t xml:space="preserve">1215 </w:t>
      </w:r>
      <w:r>
        <w:rPr>
          <w:sz w:val="28"/>
          <w:szCs w:val="28"/>
          <w:rtl w:val="0"/>
        </w:rPr>
        <w:t>контекстів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відібраних з </w:t>
      </w:r>
      <w:r>
        <w:rPr>
          <w:sz w:val="28"/>
          <w:szCs w:val="28"/>
          <w:rtl w:val="0"/>
        </w:rPr>
        <w:t xml:space="preserve">82 </w:t>
      </w:r>
      <w:r>
        <w:rPr>
          <w:sz w:val="28"/>
          <w:szCs w:val="28"/>
          <w:rtl w:val="0"/>
        </w:rPr>
        <w:t>джерел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зокрема двох корпусів англійської мови – </w:t>
      </w:r>
      <w:r>
        <w:rPr>
          <w:sz w:val="28"/>
          <w:szCs w:val="28"/>
          <w:rtl w:val="0"/>
          <w:lang w:val="en-US"/>
        </w:rPr>
        <w:t>English Corpora</w:t>
      </w:r>
      <w:r>
        <w:rPr>
          <w:spacing w:val="-1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і</w:t>
      </w:r>
      <w:r>
        <w:rPr>
          <w:spacing w:val="-1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Sketch</w:t>
      </w:r>
      <w:r>
        <w:rPr>
          <w:spacing w:val="-9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Engine,</w:t>
      </w:r>
      <w:r>
        <w:rPr>
          <w:spacing w:val="-12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концептуальних</w:t>
      </w:r>
      <w:r>
        <w:rPr>
          <w:spacing w:val="-12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мереж</w:t>
      </w:r>
      <w:r>
        <w:rPr>
          <w:spacing w:val="-8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ConceptNet</w:t>
      </w:r>
      <w:r>
        <w:rPr>
          <w:spacing w:val="-1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5.8</w:t>
      </w:r>
      <w:r>
        <w:rPr>
          <w:spacing w:val="-1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та</w:t>
      </w:r>
      <w:r>
        <w:rPr>
          <w:spacing w:val="-1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de-DE"/>
        </w:rPr>
        <w:t>WordNet</w:t>
      </w:r>
      <w:r>
        <w:rPr>
          <w:spacing w:val="-9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it-IT"/>
        </w:rPr>
        <w:t xml:space="preserve">3.1, </w:t>
      </w:r>
      <w:r>
        <w:rPr>
          <w:sz w:val="28"/>
          <w:szCs w:val="28"/>
          <w:rtl w:val="0"/>
        </w:rPr>
        <w:t xml:space="preserve">восьми лексикографічних джерел та </w:t>
      </w:r>
      <w:r>
        <w:rPr>
          <w:sz w:val="28"/>
          <w:szCs w:val="28"/>
          <w:rtl w:val="0"/>
        </w:rPr>
        <w:t xml:space="preserve">70 </w:t>
      </w:r>
      <w:r>
        <w:rPr>
          <w:sz w:val="28"/>
          <w:szCs w:val="28"/>
          <w:rtl w:val="0"/>
        </w:rPr>
        <w:t>ресурсів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присвячених торгівельному дискурсу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включають статті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блоги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ділові перемовини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рекламні тексти </w:t>
      </w:r>
      <w:r>
        <w:rPr>
          <w:spacing w:val="-2"/>
          <w:sz w:val="28"/>
          <w:szCs w:val="28"/>
          <w:rtl w:val="0"/>
        </w:rPr>
        <w:t>тощо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створює основу для високої верифікованості отриманих результатів</w:t>
      </w:r>
      <w:r>
        <w:rPr>
          <w:spacing w:val="-2"/>
          <w:sz w:val="28"/>
          <w:szCs w:val="28"/>
          <w:rtl w:val="0"/>
        </w:rPr>
        <w:t>.</w:t>
      </w:r>
    </w:p>
    <w:p>
      <w:pPr>
        <w:pStyle w:val="Текст_статті Знак"/>
        <w:spacing w:line="360" w:lineRule="auto"/>
        <w:ind w:firstLine="709"/>
        <w:rPr>
          <w:sz w:val="28"/>
          <w:szCs w:val="28"/>
        </w:rPr>
      </w:pPr>
      <w:r>
        <w:rPr>
          <w:spacing w:val="-2"/>
          <w:sz w:val="28"/>
          <w:szCs w:val="28"/>
          <w:rtl w:val="0"/>
        </w:rPr>
        <w:t>Слід також зазначити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що робота містить в собі суттєві елементи </w:t>
      </w:r>
      <w:r>
        <w:rPr>
          <w:b w:val="1"/>
          <w:bCs w:val="1"/>
          <w:spacing w:val="-2"/>
          <w:sz w:val="28"/>
          <w:szCs w:val="28"/>
          <w:rtl w:val="0"/>
        </w:rPr>
        <w:t>наукової новизни</w:t>
      </w:r>
      <w:r>
        <w:rPr>
          <w:b w:val="1"/>
          <w:bCs w:val="1"/>
          <w:spacing w:val="-2"/>
          <w:sz w:val="28"/>
          <w:szCs w:val="28"/>
          <w:rtl w:val="0"/>
          <w:lang w:val="en-US"/>
        </w:rPr>
        <w:t>,</w:t>
      </w:r>
      <w:r>
        <w:rPr>
          <w:spacing w:val="0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 xml:space="preserve">що </w:t>
      </w:r>
      <w:r>
        <w:rPr>
          <w:sz w:val="28"/>
          <w:szCs w:val="28"/>
          <w:rtl w:val="0"/>
        </w:rPr>
        <w:t>полягає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у</w:t>
      </w:r>
      <w:r>
        <w:rPr>
          <w:spacing w:val="-3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тому</w:t>
      </w:r>
      <w:r>
        <w:rPr>
          <w:sz w:val="28"/>
          <w:szCs w:val="28"/>
          <w:rtl w:val="0"/>
        </w:rPr>
        <w:t>,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що у</w:t>
      </w:r>
      <w:r>
        <w:rPr>
          <w:spacing w:val="-3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ній</w:t>
      </w:r>
      <w:r>
        <w:rPr>
          <w:spacing w:val="-1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 xml:space="preserve">вперше в англістиці засосовано комплексний підхід до </w:t>
      </w:r>
      <w:r>
        <w:rPr>
          <w:spacing w:val="-2"/>
          <w:sz w:val="28"/>
          <w:szCs w:val="28"/>
          <w:rtl w:val="0"/>
        </w:rPr>
        <w:t xml:space="preserve">вивчення </w:t>
      </w:r>
      <w:r>
        <w:rPr>
          <w:spacing w:val="-2"/>
          <w:sz w:val="28"/>
          <w:szCs w:val="28"/>
          <w:rtl w:val="0"/>
        </w:rPr>
        <w:t xml:space="preserve">актуалізації концепту </w:t>
      </w:r>
      <w:r>
        <w:rPr>
          <w:spacing w:val="-2"/>
          <w:sz w:val="24"/>
          <w:szCs w:val="24"/>
          <w:rtl w:val="0"/>
          <w:lang w:val="en-US"/>
        </w:rPr>
        <w:t>TRADE</w:t>
      </w:r>
      <w:r>
        <w:rPr>
          <w:spacing w:val="-2"/>
          <w:sz w:val="28"/>
          <w:szCs w:val="28"/>
          <w:rtl w:val="0"/>
          <w:lang w:val="en-US"/>
        </w:rPr>
        <w:t xml:space="preserve"> </w:t>
      </w:r>
      <w:r>
        <w:rPr>
          <w:spacing w:val="-2"/>
          <w:sz w:val="28"/>
          <w:szCs w:val="28"/>
          <w:rtl w:val="0"/>
        </w:rPr>
        <w:t xml:space="preserve">із залученням комбінації методів </w:t>
      </w:r>
      <w:r>
        <w:rPr>
          <w:spacing w:val="-2"/>
          <w:sz w:val="28"/>
          <w:szCs w:val="28"/>
          <w:rtl w:val="0"/>
        </w:rPr>
        <w:t>когнітивного та фреймового аналізу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моделювання </w:t>
      </w:r>
      <w:r>
        <w:rPr>
          <w:sz w:val="28"/>
          <w:szCs w:val="28"/>
          <w:rtl w:val="0"/>
        </w:rPr>
        <w:t xml:space="preserve">когнітивної структури англомовного концепту </w:t>
      </w:r>
      <w:r>
        <w:rPr>
          <w:sz w:val="28"/>
          <w:szCs w:val="28"/>
          <w:rtl w:val="0"/>
          <w:lang w:val="da-DK"/>
        </w:rPr>
        <w:t>TRADE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визначен</w:t>
      </w:r>
      <w:r>
        <w:rPr>
          <w:sz w:val="28"/>
          <w:szCs w:val="28"/>
          <w:rtl w:val="0"/>
        </w:rPr>
        <w:t>ня</w:t>
      </w:r>
      <w:r>
        <w:rPr>
          <w:spacing w:val="8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діахронічн</w:t>
      </w:r>
      <w:r>
        <w:rPr>
          <w:sz w:val="28"/>
          <w:szCs w:val="28"/>
          <w:rtl w:val="0"/>
        </w:rPr>
        <w:t xml:space="preserve">ого підґрунтя </w:t>
      </w:r>
      <w:r>
        <w:rPr>
          <w:sz w:val="28"/>
          <w:szCs w:val="28"/>
          <w:rtl w:val="0"/>
        </w:rPr>
        <w:t>концептуалізації</w:t>
      </w:r>
      <w:r>
        <w:rPr>
          <w:sz w:val="28"/>
          <w:szCs w:val="28"/>
          <w:rtl w:val="0"/>
        </w:rPr>
        <w:t xml:space="preserve"> </w:t>
      </w:r>
      <w:r>
        <w:rPr>
          <w:spacing w:val="80"/>
          <w:sz w:val="28"/>
          <w:szCs w:val="28"/>
          <w:rtl w:val="0"/>
        </w:rPr>
        <w:t xml:space="preserve">англомовної </w:t>
      </w:r>
      <w:r>
        <w:rPr>
          <w:sz w:val="28"/>
          <w:szCs w:val="28"/>
          <w:rtl w:val="0"/>
        </w:rPr>
        <w:t>сфери</w:t>
      </w:r>
      <w:r>
        <w:rPr>
          <w:spacing w:val="80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торгівлі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аналізом</w:t>
      </w:r>
      <w:r>
        <w:rPr>
          <w:sz w:val="28"/>
          <w:szCs w:val="28"/>
          <w:rtl w:val="0"/>
          <w:lang w:val="ru-RU"/>
        </w:rPr>
        <w:t xml:space="preserve"> семантико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когнітивн</w:t>
      </w:r>
      <w:r>
        <w:rPr>
          <w:sz w:val="28"/>
          <w:szCs w:val="28"/>
          <w:rtl w:val="0"/>
        </w:rPr>
        <w:t>ої</w:t>
      </w:r>
      <w:r>
        <w:rPr>
          <w:sz w:val="28"/>
          <w:szCs w:val="28"/>
          <w:rtl w:val="0"/>
          <w:lang w:val="ru-RU"/>
        </w:rPr>
        <w:t xml:space="preserve"> структур</w:t>
      </w:r>
      <w:r>
        <w:rPr>
          <w:sz w:val="28"/>
          <w:szCs w:val="28"/>
          <w:rtl w:val="0"/>
        </w:rPr>
        <w:t>и</w:t>
      </w:r>
      <w:r>
        <w:rPr>
          <w:sz w:val="28"/>
          <w:szCs w:val="28"/>
          <w:rtl w:val="0"/>
        </w:rPr>
        <w:t xml:space="preserve"> фрейму </w:t>
      </w:r>
      <w:r>
        <w:rPr>
          <w:sz w:val="28"/>
          <w:szCs w:val="28"/>
          <w:rtl w:val="0"/>
          <w:lang w:val="da-DK"/>
        </w:rPr>
        <w:t>TRADE</w:t>
      </w:r>
      <w:r>
        <w:rPr>
          <w:sz w:val="28"/>
          <w:szCs w:val="28"/>
          <w:rtl w:val="0"/>
        </w:rPr>
        <w:t xml:space="preserve"> із встановленням </w:t>
      </w:r>
      <w:r>
        <w:rPr>
          <w:spacing w:val="-4"/>
          <w:sz w:val="28"/>
          <w:szCs w:val="28"/>
          <w:rtl w:val="0"/>
        </w:rPr>
        <w:t>рол</w:t>
      </w:r>
      <w:r>
        <w:rPr>
          <w:spacing w:val="-4"/>
          <w:sz w:val="28"/>
          <w:szCs w:val="28"/>
          <w:rtl w:val="0"/>
        </w:rPr>
        <w:t>і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</w:rPr>
        <w:t>базисних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</w:rPr>
        <w:t>фреймів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</w:rPr>
        <w:t>у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</w:rPr>
        <w:t>побудові</w:t>
      </w:r>
      <w:r>
        <w:rPr>
          <w:spacing w:val="-2"/>
          <w:sz w:val="28"/>
          <w:szCs w:val="28"/>
          <w:rtl w:val="0"/>
        </w:rPr>
        <w:t xml:space="preserve"> </w:t>
      </w:r>
      <w:r>
        <w:rPr>
          <w:spacing w:val="-2"/>
          <w:sz w:val="28"/>
          <w:szCs w:val="28"/>
          <w:rtl w:val="0"/>
        </w:rPr>
        <w:t xml:space="preserve">пропозиційних </w:t>
      </w:r>
      <w:r>
        <w:rPr>
          <w:sz w:val="28"/>
          <w:szCs w:val="28"/>
          <w:rtl w:val="0"/>
          <w:lang w:val="ru-RU"/>
        </w:rPr>
        <w:t>структур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вербалізують торгівельні відношення</w:t>
      </w:r>
      <w:r>
        <w:rPr>
          <w:sz w:val="28"/>
          <w:szCs w:val="28"/>
          <w:rtl w:val="0"/>
        </w:rPr>
        <w:t xml:space="preserve"> тощо</w:t>
      </w:r>
      <w:r>
        <w:rPr>
          <w:sz w:val="28"/>
          <w:szCs w:val="28"/>
          <w:rtl w:val="0"/>
        </w:rPr>
        <w:t xml:space="preserve">.  </w:t>
      </w:r>
    </w:p>
    <w:p>
      <w:pPr>
        <w:pStyle w:val="Текст_статті Знак"/>
        <w:spacing w:line="360" w:lineRule="auto"/>
        <w:ind w:firstLine="709"/>
        <w:rPr>
          <w:sz w:val="28"/>
          <w:szCs w:val="28"/>
        </w:rPr>
      </w:pPr>
      <w:r>
        <w:rPr>
          <w:spacing w:val="-2"/>
          <w:sz w:val="28"/>
          <w:szCs w:val="28"/>
          <w:rtl w:val="0"/>
        </w:rPr>
        <w:t>Даючи загальну позитивну оцінку рецензованому дисертаційному дослідженню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зазначимо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>що авторка отримала результати</w:t>
      </w:r>
      <w:r>
        <w:rPr>
          <w:spacing w:val="-2"/>
          <w:sz w:val="28"/>
          <w:szCs w:val="28"/>
          <w:rtl w:val="0"/>
        </w:rPr>
        <w:t xml:space="preserve">, </w:t>
      </w:r>
      <w:r>
        <w:rPr>
          <w:spacing w:val="-2"/>
          <w:sz w:val="28"/>
          <w:szCs w:val="28"/>
          <w:rtl w:val="0"/>
        </w:rPr>
        <w:t xml:space="preserve">найважливішими серед яких слід назвати </w:t>
      </w:r>
      <w:r>
        <w:rPr>
          <w:sz w:val="28"/>
          <w:szCs w:val="28"/>
          <w:rtl w:val="0"/>
        </w:rPr>
        <w:t>узагальнені у вигляді низки положень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виносяться на захист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сформульованих у вступних зауваженнях до роботи</w:t>
      </w:r>
      <w:r>
        <w:rPr>
          <w:sz w:val="28"/>
          <w:szCs w:val="28"/>
          <w:rtl w:val="0"/>
        </w:rPr>
        <w:t>.</w:t>
      </w:r>
    </w:p>
    <w:p>
      <w:pPr>
        <w:pStyle w:val="Текст_статті Знак"/>
        <w:spacing w:line="360" w:lineRule="auto"/>
        <w:ind w:firstLine="709"/>
        <w:rPr>
          <w:spacing w:val="-4"/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</w:rPr>
        <w:t>Теоретичне значення</w:t>
      </w:r>
      <w:r>
        <w:rPr>
          <w:spacing w:val="-4"/>
          <w:sz w:val="28"/>
          <w:szCs w:val="28"/>
          <w:rtl w:val="0"/>
        </w:rPr>
        <w:t xml:space="preserve"> рецензованої дисертації полягає в тому</w:t>
      </w:r>
      <w:r>
        <w:rPr>
          <w:spacing w:val="-4"/>
          <w:sz w:val="28"/>
          <w:szCs w:val="28"/>
          <w:rtl w:val="0"/>
        </w:rPr>
        <w:t xml:space="preserve">, </w:t>
      </w:r>
      <w:r>
        <w:rPr>
          <w:spacing w:val="-4"/>
          <w:sz w:val="28"/>
          <w:szCs w:val="28"/>
          <w:rtl w:val="0"/>
        </w:rPr>
        <w:t>що отримані результати сприяють вирішенню низки питань когнітивної семантики</w:t>
      </w:r>
      <w:r>
        <w:rPr>
          <w:spacing w:val="-4"/>
          <w:sz w:val="28"/>
          <w:szCs w:val="28"/>
          <w:rtl w:val="0"/>
        </w:rPr>
        <w:t xml:space="preserve">, </w:t>
      </w:r>
      <w:r>
        <w:rPr>
          <w:spacing w:val="-4"/>
          <w:sz w:val="28"/>
          <w:szCs w:val="28"/>
          <w:rtl w:val="0"/>
        </w:rPr>
        <w:t>пов</w:t>
      </w:r>
      <w:r>
        <w:rPr>
          <w:spacing w:val="-4"/>
          <w:sz w:val="28"/>
          <w:szCs w:val="28"/>
          <w:rtl w:val="0"/>
          <w:lang w:val="en-US"/>
        </w:rPr>
        <w:t>’</w:t>
      </w:r>
      <w:r>
        <w:rPr>
          <w:spacing w:val="-4"/>
          <w:sz w:val="28"/>
          <w:szCs w:val="28"/>
          <w:rtl w:val="0"/>
        </w:rPr>
        <w:t>язаних з актуалізацією семантичних ознак в культурно</w:t>
      </w:r>
      <w:r>
        <w:rPr>
          <w:spacing w:val="-4"/>
          <w:sz w:val="28"/>
          <w:szCs w:val="28"/>
          <w:rtl w:val="0"/>
        </w:rPr>
        <w:t>-</w:t>
      </w:r>
      <w:r>
        <w:rPr>
          <w:spacing w:val="-4"/>
          <w:sz w:val="28"/>
          <w:szCs w:val="28"/>
          <w:rtl w:val="0"/>
        </w:rPr>
        <w:t>маркованому дискурсивному середовищі та їх відповідності фрагментам когнітивного простору</w:t>
      </w:r>
      <w:r>
        <w:rPr>
          <w:spacing w:val="-4"/>
          <w:sz w:val="28"/>
          <w:szCs w:val="28"/>
          <w:rtl w:val="0"/>
        </w:rPr>
        <w:t xml:space="preserve">, </w:t>
      </w:r>
      <w:r>
        <w:rPr>
          <w:spacing w:val="-4"/>
          <w:sz w:val="28"/>
          <w:szCs w:val="28"/>
          <w:rtl w:val="0"/>
        </w:rPr>
        <w:t>а також розробці підходів до об</w:t>
      </w:r>
      <w:r>
        <w:rPr>
          <w:spacing w:val="-4"/>
          <w:sz w:val="28"/>
          <w:szCs w:val="28"/>
          <w:rtl w:val="0"/>
          <w:lang w:val="en-US"/>
        </w:rPr>
        <w:t>’</w:t>
      </w:r>
      <w:r>
        <w:rPr>
          <w:spacing w:val="-4"/>
          <w:sz w:val="28"/>
          <w:szCs w:val="28"/>
          <w:rtl w:val="0"/>
        </w:rPr>
        <w:t>єктивного аналізу і представленняя мовних фактів на основі статистично верифікованих даних</w:t>
      </w:r>
      <w:r>
        <w:rPr>
          <w:spacing w:val="-4"/>
          <w:sz w:val="28"/>
          <w:szCs w:val="28"/>
          <w:rtl w:val="0"/>
        </w:rPr>
        <w:t xml:space="preserve"> та їх моделювання</w:t>
      </w:r>
      <w:r>
        <w:rPr>
          <w:spacing w:val="-4"/>
          <w:sz w:val="28"/>
          <w:szCs w:val="28"/>
          <w:rtl w:val="0"/>
        </w:rPr>
        <w:t>.</w:t>
      </w:r>
      <w:r>
        <w:rPr>
          <w:spacing w:val="-4"/>
          <w:sz w:val="28"/>
          <w:szCs w:val="28"/>
          <w:rtl w:val="0"/>
        </w:rPr>
        <w:t xml:space="preserve"> </w:t>
      </w:r>
    </w:p>
    <w:p>
      <w:pPr>
        <w:pStyle w:val="Текст_статті Знак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rtl w:val="0"/>
        </w:rPr>
        <w:t>Отримані в ході дослідження результати формують підґрунтя для подальшого вивчення специфіки актуалізації</w:t>
      </w:r>
      <w:r>
        <w:rPr>
          <w:spacing w:val="-4"/>
          <w:sz w:val="28"/>
          <w:szCs w:val="28"/>
          <w:rtl w:val="0"/>
        </w:rPr>
        <w:t xml:space="preserve">, </w:t>
      </w:r>
      <w:r>
        <w:rPr>
          <w:spacing w:val="-4"/>
          <w:sz w:val="28"/>
          <w:szCs w:val="28"/>
          <w:rtl w:val="0"/>
        </w:rPr>
        <w:t>структури та змісту складових концептуальної та мовної картин світу англомовного соціуму</w:t>
      </w:r>
      <w:r>
        <w:rPr>
          <w:spacing w:val="-4"/>
          <w:sz w:val="28"/>
          <w:szCs w:val="28"/>
          <w:rtl w:val="0"/>
        </w:rPr>
        <w:t xml:space="preserve">.  </w:t>
      </w:r>
    </w:p>
    <w:p>
      <w:pPr>
        <w:pStyle w:val="Body Text"/>
        <w:widowControl w:val="0"/>
      </w:pPr>
      <w:r>
        <w:rPr>
          <w:spacing w:val="0"/>
        </w:rPr>
        <w:tab/>
      </w:r>
      <w:r>
        <w:rPr>
          <w:b w:val="1"/>
          <w:bCs w:val="1"/>
          <w:spacing w:val="0"/>
          <w:rtl w:val="0"/>
          <w:lang w:val="de-DE"/>
        </w:rPr>
        <w:t>Практичне застосування</w:t>
      </w:r>
      <w:r>
        <w:rPr>
          <w:spacing w:val="0"/>
          <w:rtl w:val="0"/>
          <w:lang w:val="de-DE"/>
        </w:rPr>
        <w:t xml:space="preserve"> результатів дослідження можливе у процесі викладання курсів </w:t>
      </w:r>
      <w:r>
        <w:rPr>
          <w:spacing w:val="0"/>
          <w:rtl w:val="0"/>
        </w:rPr>
        <w:t>загального мовознавства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лексикології англійської мови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спецкурсів з когнітивної лінгвістики</w:t>
      </w:r>
      <w:r>
        <w:rPr>
          <w:spacing w:val="0"/>
          <w:rtl w:val="0"/>
          <w:lang w:val="de-DE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семасіології</w:t>
      </w:r>
      <w:r>
        <w:rPr>
          <w:rtl w:val="0"/>
          <w:lang w:val="de-DE"/>
        </w:rPr>
        <w:t xml:space="preserve">, </w:t>
      </w:r>
      <w:r>
        <w:rPr>
          <w:rtl w:val="0"/>
          <w:lang w:val="de-DE"/>
        </w:rPr>
        <w:t>ономасіології</w:t>
      </w:r>
      <w:r>
        <w:rPr>
          <w:rtl w:val="0"/>
          <w:lang w:val="de-DE"/>
        </w:rPr>
        <w:t>,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а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також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у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науково</w:t>
      </w:r>
      <w:r>
        <w:rPr>
          <w:rtl w:val="0"/>
          <w:lang w:val="de-DE"/>
        </w:rPr>
        <w:t>-</w:t>
      </w:r>
      <w:r>
        <w:rPr>
          <w:rtl w:val="0"/>
          <w:lang w:val="de-DE"/>
        </w:rPr>
        <w:t>дослідницькій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роботі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студентів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та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здобувачів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I-</w:t>
      </w:r>
      <w:r>
        <w:rPr>
          <w:rtl w:val="0"/>
          <w:lang w:val="de-DE"/>
        </w:rPr>
        <w:t xml:space="preserve">III </w:t>
      </w:r>
      <w:r>
        <w:rPr>
          <w:rtl w:val="0"/>
          <w:lang w:val="de-DE"/>
        </w:rPr>
        <w:t>освітньо</w:t>
      </w:r>
      <w:r>
        <w:rPr>
          <w:rtl w:val="0"/>
          <w:lang w:val="de-DE"/>
        </w:rPr>
        <w:t>-</w:t>
      </w:r>
      <w:r>
        <w:rPr>
          <w:rtl w:val="0"/>
          <w:lang w:val="de-DE"/>
        </w:rPr>
        <w:t>кваліфікаційних рівнів навчання</w:t>
      </w:r>
      <w:r>
        <w:rPr>
          <w:rtl w:val="0"/>
        </w:rPr>
        <w:t xml:space="preserve">, </w:t>
      </w:r>
      <w:r>
        <w:rPr>
          <w:rtl w:val="0"/>
          <w:lang w:val="de-DE"/>
        </w:rPr>
        <w:t>при укладанні навчально</w:t>
      </w:r>
      <w:r>
        <w:rPr>
          <w:rtl w:val="0"/>
          <w:lang w:val="de-DE"/>
        </w:rPr>
        <w:t>-</w:t>
      </w:r>
      <w:r>
        <w:rPr>
          <w:rtl w:val="0"/>
          <w:lang w:val="de-DE"/>
        </w:rPr>
        <w:t>методичн</w:t>
      </w:r>
      <w:r>
        <w:rPr>
          <w:rtl w:val="0"/>
        </w:rPr>
        <w:t xml:space="preserve">ої літератури </w:t>
      </w:r>
      <w:r>
        <w:rPr>
          <w:rtl w:val="0"/>
          <w:lang w:val="de-DE"/>
        </w:rPr>
        <w:t>для студентів філологічних спеціальностей</w:t>
      </w:r>
      <w:r>
        <w:rPr>
          <w:rtl w:val="0"/>
          <w:lang w:val="de-DE"/>
        </w:rPr>
        <w:t>.</w:t>
      </w:r>
    </w:p>
    <w:p>
      <w:pPr>
        <w:pStyle w:val="Body Text"/>
        <w:widowControl w:val="0"/>
      </w:pPr>
      <w:r>
        <w:rPr>
          <w:rtl w:val="0"/>
        </w:rPr>
        <w:tab/>
        <w:t xml:space="preserve">Робота прошла достатню </w:t>
      </w:r>
      <w:r>
        <w:rPr>
          <w:b w:val="1"/>
          <w:bCs w:val="1"/>
          <w:rtl w:val="0"/>
        </w:rPr>
        <w:t>апробацію</w:t>
      </w:r>
      <w:r>
        <w:rPr>
          <w:rtl w:val="0"/>
        </w:rPr>
        <w:t xml:space="preserve"> в якості доповідей на наукових фахових конференціях</w:t>
      </w:r>
      <w:r>
        <w:rPr>
          <w:rtl w:val="0"/>
        </w:rPr>
        <w:t xml:space="preserve">. </w:t>
      </w:r>
      <w:r>
        <w:rPr>
          <w:rtl w:val="0"/>
        </w:rPr>
        <w:t>До того ж</w:t>
      </w:r>
      <w:r>
        <w:rPr>
          <w:rtl w:val="0"/>
        </w:rPr>
        <w:t xml:space="preserve">, </w:t>
      </w:r>
      <w:r>
        <w:rPr>
          <w:rtl w:val="0"/>
        </w:rPr>
        <w:t xml:space="preserve">її результати </w:t>
      </w:r>
      <w:r>
        <w:rPr>
          <w:rtl w:val="0"/>
          <w:lang w:val="de-DE"/>
        </w:rPr>
        <w:t xml:space="preserve">висвітлено </w:t>
      </w:r>
      <w:r>
        <w:rPr>
          <w:rtl w:val="0"/>
          <w:lang w:val="de-DE"/>
        </w:rPr>
        <w:t xml:space="preserve">6 </w:t>
      </w:r>
      <w:r>
        <w:rPr>
          <w:rtl w:val="0"/>
          <w:lang w:val="de-DE"/>
        </w:rPr>
        <w:t>публікаціях</w:t>
      </w:r>
      <w:r>
        <w:rPr>
          <w:rtl w:val="0"/>
          <w:lang w:val="de-DE"/>
        </w:rPr>
        <w:t xml:space="preserve">, 5 </w:t>
      </w:r>
      <w:r>
        <w:rPr>
          <w:rtl w:val="0"/>
          <w:lang w:val="de-DE"/>
        </w:rPr>
        <w:t>з яких – фахові видання України категорії Б та одна зарубіжна публікація</w:t>
      </w:r>
      <w:r>
        <w:rPr>
          <w:rtl w:val="0"/>
          <w:lang w:val="de-DE"/>
        </w:rPr>
        <w:t>.</w:t>
      </w:r>
    </w:p>
    <w:p>
      <w:pPr>
        <w:pStyle w:val="Body Text"/>
        <w:widowControl w:val="0"/>
        <w:rPr>
          <w:spacing w:val="0"/>
        </w:rPr>
      </w:pPr>
      <w:r>
        <w:tab/>
      </w:r>
      <w:r>
        <w:rPr>
          <w:b w:val="1"/>
          <w:bCs w:val="1"/>
          <w:spacing w:val="0"/>
          <w:rtl w:val="0"/>
          <w:lang w:val="de-DE"/>
        </w:rPr>
        <w:t>Структура</w:t>
      </w:r>
      <w:r>
        <w:rPr>
          <w:spacing w:val="0"/>
          <w:rtl w:val="0"/>
          <w:lang w:val="de-DE"/>
        </w:rPr>
        <w:t xml:space="preserve"> роботи обумовлена метою дослідження та розроблена у відповідності до поставлених для вирішення завдань </w:t>
      </w:r>
      <w:r>
        <w:rPr>
          <w:spacing w:val="0"/>
          <w:rtl w:val="0"/>
          <w:lang w:val="de-DE"/>
        </w:rPr>
        <w:t>(</w:t>
      </w:r>
      <w:r>
        <w:rPr>
          <w:spacing w:val="0"/>
          <w:rtl w:val="0"/>
          <w:lang w:val="de-DE"/>
        </w:rPr>
        <w:t xml:space="preserve">включає </w:t>
      </w:r>
      <w:r>
        <w:rPr>
          <w:spacing w:val="0"/>
          <w:rtl w:val="0"/>
          <w:lang w:val="de-DE"/>
        </w:rPr>
        <w:t xml:space="preserve">4 </w:t>
      </w:r>
      <w:r>
        <w:rPr>
          <w:spacing w:val="0"/>
          <w:rtl w:val="0"/>
          <w:lang w:val="de-DE"/>
        </w:rPr>
        <w:t>розділи</w:t>
      </w:r>
      <w:r>
        <w:rPr>
          <w:spacing w:val="0"/>
          <w:rtl w:val="0"/>
          <w:lang w:val="de-DE"/>
        </w:rPr>
        <w:t>).</w:t>
      </w:r>
    </w:p>
    <w:p>
      <w:pPr>
        <w:pStyle w:val="Body Text"/>
        <w:ind w:firstLine="709"/>
        <w:rPr>
          <w:spacing w:val="0"/>
        </w:rPr>
      </w:pPr>
      <w:r>
        <w:rPr>
          <w:spacing w:val="0"/>
          <w:rtl w:val="0"/>
          <w:lang w:val="de-DE"/>
        </w:rPr>
        <w:t>Застосована</w:t>
      </w:r>
      <w:r>
        <w:rPr>
          <w:spacing w:val="0"/>
          <w:rtl w:val="0"/>
        </w:rPr>
        <w:t xml:space="preserve"> комплексна</w:t>
      </w:r>
      <w:r>
        <w:rPr>
          <w:spacing w:val="0"/>
          <w:rtl w:val="0"/>
          <w:lang w:val="de-DE"/>
        </w:rPr>
        <w:t xml:space="preserve"> </w:t>
      </w:r>
      <w:r>
        <w:rPr>
          <w:b w:val="1"/>
          <w:bCs w:val="1"/>
          <w:spacing w:val="0"/>
          <w:rtl w:val="0"/>
          <w:lang w:val="de-DE"/>
        </w:rPr>
        <w:t>методологічна база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яка охоплює методи </w:t>
      </w:r>
      <w:r>
        <w:rPr>
          <w:sz w:val="28"/>
          <w:szCs w:val="28"/>
          <w:rtl w:val="0"/>
          <w:lang w:val="de-DE"/>
        </w:rPr>
        <w:t>лінгвістичної інвентаризації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de-DE"/>
        </w:rPr>
        <w:t>контекстуального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когнітивного і фреймового </w:t>
      </w:r>
      <w:r>
        <w:rPr>
          <w:sz w:val="28"/>
          <w:szCs w:val="28"/>
          <w:rtl w:val="0"/>
          <w:lang w:val="de-DE"/>
        </w:rPr>
        <w:t>аналізу</w:t>
      </w:r>
      <w:r>
        <w:rPr>
          <w:sz w:val="28"/>
          <w:szCs w:val="28"/>
          <w:rtl w:val="0"/>
        </w:rPr>
        <w:t xml:space="preserve"> та реконструкції когнітивних метафор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  <w:lang w:val="de-DE"/>
        </w:rPr>
        <w:t xml:space="preserve"> етимологічного аналізу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de-DE"/>
        </w:rPr>
        <w:t>метод</w:t>
      </w:r>
      <w:r>
        <w:rPr>
          <w:sz w:val="28"/>
          <w:szCs w:val="28"/>
          <w:rtl w:val="0"/>
        </w:rPr>
        <w:t>у</w:t>
      </w:r>
      <w:r>
        <w:rPr>
          <w:sz w:val="28"/>
          <w:szCs w:val="28"/>
          <w:rtl w:val="0"/>
          <w:lang w:val="de-DE"/>
        </w:rPr>
        <w:t xml:space="preserve"> моделювання </w:t>
      </w:r>
      <w:r>
        <w:rPr>
          <w:sz w:val="28"/>
          <w:szCs w:val="28"/>
          <w:rtl w:val="0"/>
        </w:rPr>
        <w:t>тощо</w:t>
      </w:r>
      <w:r>
        <w:rPr>
          <w:sz w:val="28"/>
          <w:szCs w:val="28"/>
          <w:rtl w:val="0"/>
        </w:rPr>
        <w:t>,</w:t>
      </w:r>
      <w:r>
        <w:rPr>
          <w:spacing w:val="0"/>
          <w:rtl w:val="0"/>
          <w:lang w:val="de-DE"/>
        </w:rPr>
        <w:t xml:space="preserve"> є адекватною для поставлених завдань і цілком відповідає меті наукової роботи</w:t>
      </w:r>
      <w:r>
        <w:rPr>
          <w:spacing w:val="0"/>
          <w:rtl w:val="0"/>
          <w:lang w:val="de-DE"/>
        </w:rPr>
        <w:t>.</w:t>
      </w:r>
    </w:p>
    <w:p>
      <w:pPr>
        <w:pStyle w:val="Body Text"/>
        <w:ind w:firstLine="709"/>
        <w:rPr>
          <w:spacing w:val="0"/>
        </w:rPr>
      </w:pPr>
      <w:r>
        <w:rPr>
          <w:spacing w:val="0"/>
          <w:rtl w:val="0"/>
          <w:lang w:val="de-DE"/>
        </w:rPr>
        <w:t xml:space="preserve">В роботі застосована ґрунтовна </w:t>
      </w:r>
      <w:r>
        <w:rPr>
          <w:b w:val="1"/>
          <w:bCs w:val="1"/>
          <w:spacing w:val="0"/>
          <w:rtl w:val="0"/>
          <w:lang w:val="de-DE"/>
        </w:rPr>
        <w:t>теоретично</w:t>
      </w:r>
      <w:r>
        <w:rPr>
          <w:b w:val="1"/>
          <w:bCs w:val="1"/>
          <w:spacing w:val="0"/>
          <w:rtl w:val="0"/>
          <w:lang w:val="de-DE"/>
        </w:rPr>
        <w:t>-</w:t>
      </w:r>
      <w:r>
        <w:rPr>
          <w:b w:val="1"/>
          <w:bCs w:val="1"/>
          <w:spacing w:val="0"/>
          <w:rtl w:val="0"/>
          <w:lang w:val="de-DE"/>
        </w:rPr>
        <w:t>методологічна база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що охоплює здобутки сучасних наукових концепцій в межах низки наукових напрямів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серед яких досягнення в видатний українських та світових дослідників в області когнітивістики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дискурсології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когнітивної семантики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de-DE"/>
        </w:rPr>
        <w:t>тощо</w:t>
      </w:r>
      <w:r>
        <w:rPr>
          <w:spacing w:val="0"/>
          <w:rtl w:val="0"/>
          <w:lang w:val="de-DE"/>
        </w:rPr>
        <w:t>.</w:t>
      </w:r>
    </w:p>
    <w:p>
      <w:pPr>
        <w:pStyle w:val="Body Text"/>
        <w:rPr>
          <w:spacing w:val="0"/>
        </w:rPr>
      </w:pPr>
      <w:r>
        <w:rPr>
          <w:spacing w:val="0"/>
          <w:lang w:val="de-DE"/>
        </w:rPr>
        <w:tab/>
      </w:r>
      <w:r>
        <w:rPr>
          <w:b w:val="1"/>
          <w:bCs w:val="1"/>
          <w:spacing w:val="0"/>
          <w:rtl w:val="0"/>
          <w:lang w:val="de-DE"/>
        </w:rPr>
        <w:t>Достовірність</w:t>
      </w:r>
      <w:r>
        <w:rPr>
          <w:spacing w:val="0"/>
          <w:rtl w:val="0"/>
          <w:lang w:val="de-DE"/>
        </w:rPr>
        <w:t xml:space="preserve"> висновків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яких доходить </w:t>
      </w:r>
      <w:r>
        <w:rPr>
          <w:spacing w:val="0"/>
          <w:rtl w:val="0"/>
          <w:lang w:val="de-DE"/>
        </w:rPr>
        <w:t>С</w:t>
      </w:r>
      <w:r>
        <w:rPr>
          <w:spacing w:val="0"/>
          <w:rtl w:val="0"/>
          <w:lang w:val="de-DE"/>
        </w:rPr>
        <w:t>.</w:t>
      </w:r>
      <w:r>
        <w:rPr>
          <w:spacing w:val="0"/>
          <w:rtl w:val="0"/>
          <w:lang w:val="de-DE"/>
        </w:rPr>
        <w:t>В</w:t>
      </w:r>
      <w:r>
        <w:rPr>
          <w:spacing w:val="0"/>
          <w:rtl w:val="0"/>
          <w:lang w:val="de-DE"/>
        </w:rPr>
        <w:t xml:space="preserve">. </w:t>
      </w:r>
      <w:r>
        <w:rPr>
          <w:spacing w:val="0"/>
          <w:rtl w:val="0"/>
          <w:lang w:val="de-DE"/>
        </w:rPr>
        <w:t>Рибалка</w:t>
      </w:r>
      <w:r>
        <w:rPr>
          <w:spacing w:val="0"/>
          <w:rtl w:val="0"/>
          <w:lang w:val="de-DE"/>
        </w:rPr>
        <w:t xml:space="preserve"> у своєму дослідженні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і </w:t>
      </w:r>
      <w:r>
        <w:rPr>
          <w:b w:val="1"/>
          <w:bCs w:val="1"/>
          <w:spacing w:val="0"/>
          <w:rtl w:val="0"/>
          <w:lang w:val="de-DE"/>
        </w:rPr>
        <w:t>обґрунтованість</w:t>
      </w:r>
      <w:r>
        <w:rPr>
          <w:spacing w:val="0"/>
          <w:rtl w:val="0"/>
          <w:lang w:val="de-DE"/>
        </w:rPr>
        <w:t xml:space="preserve"> наукових положень дисертації підкріплюються значним за о</w:t>
      </w:r>
      <w:r>
        <w:rPr>
          <w:spacing w:val="0"/>
          <w:rtl w:val="0"/>
          <w:lang w:val="de-DE"/>
        </w:rPr>
        <w:t>б</w:t>
      </w:r>
      <w:r>
        <w:rPr>
          <w:spacing w:val="0"/>
          <w:rtl w:val="0"/>
          <w:lang w:val="de-DE"/>
        </w:rPr>
        <w:t>сягом бібліографічним апаратом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використаним авторкою та наведеним в дисертаційній роботі </w:t>
      </w:r>
      <w:r>
        <w:rPr>
          <w:spacing w:val="0"/>
          <w:rtl w:val="0"/>
          <w:lang w:val="de-DE"/>
        </w:rPr>
        <w:t>(3</w:t>
      </w:r>
      <w:r>
        <w:rPr>
          <w:spacing w:val="0"/>
          <w:rtl w:val="0"/>
          <w:lang w:val="de-DE"/>
        </w:rPr>
        <w:t>37</w:t>
      </w:r>
      <w:r>
        <w:rPr>
          <w:spacing w:val="0"/>
          <w:rtl w:val="0"/>
          <w:lang w:val="de-DE"/>
        </w:rPr>
        <w:t xml:space="preserve"> наукових праць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75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en-US"/>
        </w:rPr>
        <w:t xml:space="preserve">% </w:t>
      </w:r>
      <w:r>
        <w:rPr>
          <w:spacing w:val="0"/>
          <w:rtl w:val="0"/>
          <w:lang w:val="de-DE"/>
        </w:rPr>
        <w:t>з яких опубліковані іноземними мовами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близько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2</w:t>
      </w:r>
      <w:r>
        <w:rPr>
          <w:spacing w:val="0"/>
          <w:rtl w:val="0"/>
          <w:lang w:val="de-DE"/>
        </w:rPr>
        <w:t>0</w:t>
      </w:r>
      <w:r>
        <w:rPr>
          <w:spacing w:val="0"/>
          <w:rtl w:val="0"/>
          <w:lang w:val="en-US"/>
        </w:rPr>
        <w:t>%</w:t>
      </w:r>
      <w:r>
        <w:rPr>
          <w:spacing w:val="0"/>
          <w:rtl w:val="0"/>
          <w:lang w:val="de-DE"/>
        </w:rPr>
        <w:t xml:space="preserve"> з яких надруковані в останнє дисятиріччя</w:t>
      </w:r>
      <w:r>
        <w:rPr>
          <w:spacing w:val="0"/>
          <w:rtl w:val="0"/>
          <w:lang w:val="de-DE"/>
        </w:rPr>
        <w:t xml:space="preserve">), </w:t>
      </w:r>
      <w:r>
        <w:rPr>
          <w:spacing w:val="0"/>
          <w:rtl w:val="0"/>
          <w:lang w:val="de-DE"/>
        </w:rPr>
        <w:t>а також загальною значною кількістю проаналізованих мовних одиниць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>актуалізованих в дискурсивному середовищі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систематизацією отриманих результатів </w:t>
      </w:r>
      <w:r>
        <w:rPr>
          <w:spacing w:val="0"/>
          <w:rtl w:val="0"/>
          <w:lang w:val="de-DE"/>
        </w:rPr>
        <w:t>шляхом моделювання</w:t>
      </w:r>
      <w:r>
        <w:rPr>
          <w:spacing w:val="0"/>
          <w:rtl w:val="0"/>
          <w:lang w:val="de-DE"/>
        </w:rPr>
        <w:t xml:space="preserve">, </w:t>
      </w:r>
      <w:r>
        <w:rPr>
          <w:spacing w:val="0"/>
          <w:rtl w:val="0"/>
          <w:lang w:val="de-DE"/>
        </w:rPr>
        <w:t xml:space="preserve">що </w:t>
      </w:r>
      <w:r>
        <w:rPr>
          <w:spacing w:val="0"/>
          <w:rtl w:val="0"/>
          <w:lang w:val="de-DE"/>
        </w:rPr>
        <w:t>набувають</w:t>
      </w:r>
      <w:r>
        <w:rPr>
          <w:spacing w:val="0"/>
          <w:rtl w:val="0"/>
          <w:lang w:val="de-DE"/>
        </w:rPr>
        <w:t xml:space="preserve"> аргументуюч</w:t>
      </w:r>
      <w:r>
        <w:rPr>
          <w:spacing w:val="0"/>
          <w:rtl w:val="0"/>
          <w:lang w:val="de-DE"/>
        </w:rPr>
        <w:t xml:space="preserve">ої </w:t>
      </w:r>
      <w:r>
        <w:rPr>
          <w:spacing w:val="0"/>
          <w:rtl w:val="0"/>
          <w:lang w:val="de-DE"/>
        </w:rPr>
        <w:t>сил</w:t>
      </w:r>
      <w:r>
        <w:rPr>
          <w:spacing w:val="0"/>
          <w:rtl w:val="0"/>
          <w:lang w:val="de-DE"/>
        </w:rPr>
        <w:t>и</w:t>
      </w:r>
      <w:r>
        <w:rPr>
          <w:spacing w:val="0"/>
          <w:rtl w:val="0"/>
          <w:lang w:val="de-DE"/>
        </w:rPr>
        <w:t xml:space="preserve"> для верифікації результатів наукового пошуку</w:t>
      </w:r>
      <w:r>
        <w:rPr>
          <w:spacing w:val="0"/>
          <w:rtl w:val="0"/>
          <w:lang w:val="de-DE"/>
        </w:rPr>
        <w:t>.</w:t>
      </w:r>
    </w:p>
    <w:p>
      <w:pPr>
        <w:pStyle w:val="Body Text"/>
        <w:ind w:firstLine="720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Дисертаційна робота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Рибалки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має логічну та послідовну будову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що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безумовно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уможливлює сприйняття викладу теоретичних умовиводів стосовно досліджуваної проблематики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</w:p>
    <w:p>
      <w:pPr>
        <w:pStyle w:val="Body Text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ab/>
        <w:t>Отже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все вище викладене дозволяє сформулювати загальну позитивну оцінку проведеного наукового дослідження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</w:p>
    <w:p>
      <w:pPr>
        <w:pStyle w:val="Body Text"/>
        <w:ind w:left="709" w:hanging="1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Разом з тим до роботи є й декілька </w:t>
      </w:r>
      <w:r>
        <w:rPr>
          <w:b w:val="1"/>
          <w:bCs w:val="1"/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зауважень</w:t>
      </w:r>
      <w:r>
        <w:rPr>
          <w:b w:val="1"/>
          <w:bCs w:val="1"/>
          <w:outline w:val="0"/>
          <w:color w:val="000004"/>
          <w:spacing w:val="0"/>
          <w:rtl w:val="0"/>
          <w:lang w:val="en-US"/>
          <w14:textFill>
            <w14:solidFill>
              <w14:srgbClr w14:val="000005"/>
            </w14:solidFill>
          </w14:textFill>
        </w:rPr>
        <w:t xml:space="preserve"> </w:t>
      </w:r>
      <w:r>
        <w:rPr>
          <w:b w:val="1"/>
          <w:bCs w:val="1"/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та запитань</w:t>
      </w:r>
    </w:p>
    <w:p>
      <w:pPr>
        <w:pStyle w:val="Body Text"/>
        <w:widowControl w:val="0"/>
        <w:ind w:firstLine="709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1.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Незважаючи на те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що авторка і присвячує досить уваги опису термінологічного апарату в теоретичній частині дослідження і робить це достатньо ґрунтовно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все ж не уникає деякої термінологічної невизначеності і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нечіткості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в оперуванні термінологією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</w:p>
    <w:p>
      <w:pPr>
        <w:pStyle w:val="Body Text"/>
        <w:widowControl w:val="0"/>
        <w:ind w:firstLine="709"/>
        <w:rPr>
          <w:outline w:val="0"/>
          <w:color w:val="000004"/>
          <w:spacing w:val="0"/>
          <w:lang w:val="de-DE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1.1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Зокрема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на наш погляд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авторка не завжди коректно апелюює до терміну “домен” у співвіднесені з терміном “концепт”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Хоча домени зазвичай трактують як більш широкі когнітивні структури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див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роботи Р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Лангакера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Жаботинської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та ін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про що авторка сама зазначає в теоретичній частині дослідження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.61-63)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 роботі вона виокремлює домени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активовані в результаті актуалізації концепту </w:t>
      </w:r>
      <w:r>
        <w:rPr>
          <w:outline w:val="0"/>
          <w:color w:val="000004"/>
          <w:spacing w:val="-4"/>
          <w:sz w:val="24"/>
          <w:szCs w:val="24"/>
          <w:rtl w:val="0"/>
          <w:lang w:val="en-US"/>
          <w14:textFill>
            <w14:solidFill>
              <w14:srgbClr w14:val="000005"/>
            </w14:solidFill>
          </w14:textFill>
        </w:rPr>
        <w:t>TRADE</w:t>
      </w:r>
      <w:r>
        <w:rPr>
          <w:outline w:val="0"/>
          <w:color w:val="000004"/>
          <w:spacing w:val="0"/>
          <w:rtl w:val="0"/>
          <w:lang w:val="en-US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 дискурсі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які виглядають як значно більш вузькі порівняно зі змістом концепту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ож виникає питання про співвіднесення термінів і понять «концепт» і «домен»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 огляду на їх структурування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Також ясність потрібна в тлумачення в роботі терміну «парцела» в контексті розуміння зазначених вище термінів «концепт» та «домен»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Певна плутанина виникає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зокрема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і з причини занадто вільного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на наш погляд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оперування названими термінами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а також їх варіаціями або типами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наприклад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«етимологічний домен»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періодичним залученням у описі концепту паралельно терміну «макроконцепт»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однойменного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).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Поясніть прийняті в роботі тлумачення зазначених термінів в вашій концепції  в аспекті їх співвіднесення та того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як вони вписані до вашої систему координат 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макроконцепт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концепт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схематичний концепт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.93),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домен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а також їх типи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етимологічний домен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концептуальний домен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первинний домен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.70-79),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схематичний домен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.135)),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парцелла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фрейм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концептуальна матриця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конструкт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    </w:t>
      </w:r>
    </w:p>
    <w:p>
      <w:pPr>
        <w:pStyle w:val="Body Text"/>
        <w:widowControl w:val="0"/>
        <w:ind w:firstLine="709"/>
        <w:rPr>
          <w:outline w:val="0"/>
          <w:color w:val="000004"/>
          <w:spacing w:val="0"/>
          <w:lang w:val="de-DE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2.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 роботі подекуди зустрічаються наясні формулювання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русизми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тавтологія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повтори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синтаксичні огріхи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а також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тому числі необережне оперування термінологією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Зокрема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це спостерігаємо 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подекуди в тексті роботи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такі як «концептосфера конструкта»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.72),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«парцелла включає в себе ряд концептів»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.73),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«етимологічний базис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-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це сукупність концептуальних доменів»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.73),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«схематичним концептом для зазначених доменів є домен </w:t>
      </w:r>
      <w:r>
        <w:rPr>
          <w:outline w:val="0"/>
          <w:color w:val="000004"/>
          <w:spacing w:val="0"/>
          <w:rtl w:val="0"/>
          <w:lang w:val="en-US"/>
          <w14:textFill>
            <w14:solidFill>
              <w14:srgbClr w14:val="000005"/>
            </w14:solidFill>
          </w14:textFill>
        </w:rPr>
        <w:t>MARKET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.93)</w:t>
      </w:r>
      <w:r>
        <w:rPr>
          <w:outline w:val="0"/>
          <w:color w:val="000004"/>
          <w:spacing w:val="0"/>
          <w:rtl w:val="0"/>
          <w:lang w:val="en-US"/>
          <w14:textFill>
            <w14:solidFill>
              <w14:srgbClr w14:val="000005"/>
            </w14:solidFill>
          </w14:textFill>
        </w:rPr>
        <w:t xml:space="preserve">, 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І хоча зазначене зауваження стосується поодиноких неясних формулювань і нібито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не впливає якісно на результати дослідження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все ж треба звернути увагу на більш чітке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фіксоване і обережне користування термінологією та ієрархію структур ментального рівня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розроблені в когнітивній лінгвістиці та їх гипо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-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гиперонимичні відношення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.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3.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дин з пунктів в обґрунтуванні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наукової новизни роботи є «поглиблення методики фреймового аналізу»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Уточніть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 чому полягає уточнення і які елементи або етапи фреймового аналізу були вами розроблені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а також визначте доцільність залучення фреймового аналізу і розглядання аналізованого явища одночасно як концепт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макроконцепт або домен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)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і як фрейм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адже дискурсивне втілення уявлень про будь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-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який феномен дійсності повністю вписується до концептуального аналізу та його інструментарія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Також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зазначаючи таку доцільність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зауважте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яким чином отримані дані про </w:t>
      </w:r>
      <w:r>
        <w:rPr>
          <w:outline w:val="0"/>
          <w:color w:val="000004"/>
          <w:spacing w:val="0"/>
          <w:rtl w:val="0"/>
          <w:lang w:val="en-US"/>
          <w14:textFill>
            <w14:solidFill>
              <w14:srgbClr w14:val="000005"/>
            </w14:solidFill>
          </w14:textFill>
        </w:rPr>
        <w:t xml:space="preserve">TRADE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 англомовному дискурсивному середовищі як концептуальна структура і як фрейм корелюють одні з одними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. 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4.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Формулювання положень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що виносяться на захист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як вони подаються в самій роботі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)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є дещо поверховими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наприклад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положення перше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де зазначається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що «дослідження … може бути проведене шляхом застосування комплексного аналізу…»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але в контексті вже проведеного дослідження це вдається очевидним і ліпше було би в положенні зазначати вже отримані результати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).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Натомість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на наш погляд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 роботі зроблені висновки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які не потрапили до положень на захист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зокрема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не відбивають результати моделювання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що мало ви систематизовано визначати структуру і систематизовану взаємодію між складовими аналізованого концепту за результатами концептуального і фреймового аналізу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.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5.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В роботі не унаочнюється результат моделювання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концепту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-6"/>
          <w:sz w:val="24"/>
          <w:szCs w:val="24"/>
          <w:rtl w:val="0"/>
          <w:lang w:val="en-US"/>
          <w14:textFill>
            <w14:solidFill>
              <w14:srgbClr w14:val="000005"/>
            </w14:solidFill>
          </w14:textFill>
        </w:rPr>
        <w:t>TRADE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шляхом набуття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графічно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-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схематичної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форми вираження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що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на наш погляд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слугувало б додатковим способом систематизації отриманих результатів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від чого робота лише виграла б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особливо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зважаючи на залучення двох наведених рівнів моделювання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(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концептуальний і фреймовий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),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які розглядають аналізоване явище в аналогічному структуруванні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Разом із цим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ці зауваження не впливають на загальне позитивне враження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яке справляє робота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Рибалки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і концептуально не зменшує внеску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зробленого авто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р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кою роботи в розробку концептологі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ї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</w:p>
    <w:p>
      <w:pPr>
        <w:pStyle w:val="Body Text"/>
        <w:ind w:firstLine="708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Зміст та основні положення дисертаційної роботи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відображені 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6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публікаці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ях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(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5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з яких надруковано у фахових збірках наукових праць України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 (2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з них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-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одноосібні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)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1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– в закордонному фаховому виданні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)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які </w:t>
      </w:r>
      <w:r>
        <w:rPr>
          <w:outline w:val="0"/>
          <w:color w:val="000004"/>
          <w:spacing w:val="-2"/>
          <w:sz w:val="27"/>
          <w:szCs w:val="27"/>
          <w:rtl w:val="0"/>
          <w:lang w:val="de-DE"/>
          <w14:textFill>
            <w14:solidFill>
              <w14:srgbClr w14:val="000005"/>
            </w14:solidFill>
          </w14:textFill>
        </w:rPr>
        <w:t>повно 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ідображають зміст і основні результати дисертаційного дослідження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</w:p>
    <w:p>
      <w:pPr>
        <w:pStyle w:val="Body Text"/>
        <w:ind w:firstLine="709"/>
        <w:rPr>
          <w:outline w:val="0"/>
          <w:color w:val="000004"/>
          <w:spacing w:val="0"/>
          <w:lang w:val="de-DE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Дисертація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С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Рибалки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rtl w:val="0"/>
          <w:lang w:val="de-DE"/>
          <w14:textFill>
            <w14:solidFill>
              <w14:srgbClr w14:val="000005"/>
            </w14:solidFill>
          </w14:textFill>
        </w:rPr>
        <w:t>«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Особливості концептуалізації англомовної сфери торгівлі</w:t>
      </w:r>
      <w:r>
        <w:rPr>
          <w:outline w:val="0"/>
          <w:color w:val="000004"/>
          <w:rtl w:val="0"/>
          <w:lang w:val="de-DE"/>
          <w14:textFill>
            <w14:solidFill>
              <w14:srgbClr w14:val="000005"/>
            </w14:solidFill>
          </w14:textFill>
        </w:rPr>
        <w:t xml:space="preserve">»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є самостійним і завершеним дослідженням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виконаним на належному науковому рівні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,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відповідає вимогам пп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 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6-9 "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Порядку присудження ступеня доктора філософії та скасування рішення разової спеціалізованої вченої ради закладу вищої освіти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наукової установи про присудження ступеня доктора філософії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",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затвердженого постановою Кабінету Міністрів України від 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12.01.2022 </w:t>
      </w:r>
      <w:r>
        <w:rPr>
          <w:outline w:val="0"/>
          <w:color w:val="000004"/>
          <w:spacing w:val="0"/>
          <w:rtl w:val="0"/>
          <w:lang w:val="ru-RU"/>
          <w14:textFill>
            <w14:solidFill>
              <w14:srgbClr w14:val="000005"/>
            </w14:solidFill>
          </w14:textFill>
        </w:rPr>
        <w:t>№ 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44 (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зі змінами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),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 наказу Міністерства освіти і науки України від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12.01.2017 </w:t>
      </w:r>
      <w:r>
        <w:rPr>
          <w:outline w:val="0"/>
          <w:color w:val="000004"/>
          <w:spacing w:val="0"/>
          <w:rtl w:val="0"/>
          <w:lang w:val="ru-RU"/>
          <w14:textFill>
            <w14:solidFill>
              <w14:srgbClr w14:val="000005"/>
            </w14:solidFill>
          </w14:textFill>
        </w:rPr>
        <w:t>№ 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40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«Про затвердження Вимог до оформлення дисертації»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затвердженого Міністерством юстиції України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03.02.2017 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за № 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155/30023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а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її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авторка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Рибалка Сабіна Вікторівна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заслуговує на присудження наукового ступеня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доктора філософії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філологічних наук зі спеціальності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035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«Філологія»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</w:p>
    <w:p>
      <w:pPr>
        <w:pStyle w:val="Body Text"/>
        <w:ind w:firstLine="709"/>
        <w:rPr>
          <w:outline w:val="0"/>
          <w:color w:val="000004"/>
          <w14:textFill>
            <w14:solidFill>
              <w14:srgbClr w14:val="000005"/>
            </w14:solidFill>
          </w14:textFill>
        </w:rPr>
      </w:pPr>
    </w:p>
    <w:p>
      <w:pPr>
        <w:pStyle w:val="Body Text"/>
        <w:spacing w:line="240" w:lineRule="auto"/>
        <w:rPr>
          <w:outline w:val="0"/>
          <w:color w:val="000004"/>
          <w14:textFill>
            <w14:solidFill>
              <w14:srgbClr w14:val="000005"/>
            </w14:solidFill>
          </w14:textFill>
        </w:rPr>
      </w:pP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Офіційний опонент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,</w:t>
      </w: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доктор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філологічних наук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,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доцент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,</w:t>
      </w: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професор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 кафедри англійської філології</w:t>
      </w: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>та лінгводидактики</w:t>
      </w: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факультету іноземної філології </w:t>
      </w:r>
    </w:p>
    <w:p>
      <w:pPr>
        <w:pStyle w:val="Body Text"/>
        <w:spacing w:line="240" w:lineRule="auto"/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</w:pP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Запорізького національного університету</w:t>
      </w:r>
      <w:r>
        <w:rPr>
          <w:outline w:val="0"/>
          <w:color w:val="000004"/>
          <w:spacing w:val="0"/>
          <w:rtl w:val="0"/>
          <w14:textFill>
            <w14:solidFill>
              <w14:srgbClr w14:val="000005"/>
            </w14:solidFill>
          </w14:textFill>
        </w:rPr>
        <w:tab/>
        <w:tab/>
        <w:tab/>
        <w:tab/>
        <w:t xml:space="preserve">  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І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.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А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 xml:space="preserve">. </w:t>
      </w:r>
      <w:r>
        <w:rPr>
          <w:outline w:val="0"/>
          <w:color w:val="000004"/>
          <w:spacing w:val="0"/>
          <w:rtl w:val="0"/>
          <w:lang w:val="de-DE"/>
          <w14:textFill>
            <w14:solidFill>
              <w14:srgbClr w14:val="000005"/>
            </w14:solidFill>
          </w14:textFill>
        </w:rPr>
        <w:t>Галуцьких</w:t>
      </w:r>
    </w:p>
    <w:p>
      <w:pPr>
        <w:pStyle w:val="Body Text"/>
        <w:spacing w:line="240" w:lineRule="auto"/>
      </w:pPr>
      <w:r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  <w:tab/>
        <w:tab/>
        <w:tab/>
        <w:tab/>
        <w:tab/>
        <w:tab/>
        <w:tab/>
      </w:r>
      <w:r>
        <w:rPr>
          <w:outline w:val="0"/>
          <w:color w:val="000004"/>
          <w:spacing w:val="0"/>
          <w14:textFill>
            <w14:solidFill>
              <w14:srgbClr w14:val="000005"/>
            </w14:solidFill>
          </w14:textFill>
        </w:rPr>
        <w:drawing xmlns:a="http://schemas.openxmlformats.org/drawingml/2006/main">
          <wp:inline distT="0" distB="0" distL="0" distR="0">
            <wp:extent cx="1495515" cy="741558"/>
            <wp:effectExtent l="0" t="0" r="0" b="0"/>
            <wp:docPr id="1073741825" name="officeArt object" descr="A blue line drawn on a white su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ue line drawn on a white surfaceDescription automatically generated" descr="A blue line drawn on a white surface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515" cy="741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134" w:right="851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Рубрика 2">
    <w:name w:val="Рубрика 2"/>
    <w:next w:val="Основни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_статті Знак">
    <w:name w:val="Текст_статті Знак"/>
    <w:next w:val="Текст_статті Зна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284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