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0EC" w:rsidRPr="007C10EC" w:rsidRDefault="007C10EC" w:rsidP="007C10EC">
      <w:pPr>
        <w:tabs>
          <w:tab w:val="left" w:pos="1134"/>
        </w:tabs>
        <w:ind w:firstLine="567"/>
        <w:jc w:val="center"/>
        <w:rPr>
          <w:rFonts w:ascii="Times New Roman" w:hAnsi="Times New Roman"/>
          <w:sz w:val="44"/>
          <w:szCs w:val="44"/>
          <w:lang w:val="uk-UA"/>
        </w:rPr>
      </w:pPr>
      <w:r w:rsidRPr="007C10EC">
        <w:rPr>
          <w:rFonts w:ascii="Times New Roman" w:hAnsi="Times New Roman"/>
          <w:sz w:val="44"/>
          <w:szCs w:val="44"/>
          <w:lang w:val="uk-UA"/>
        </w:rPr>
        <w:t>УВАГА</w:t>
      </w:r>
      <w:r>
        <w:rPr>
          <w:rFonts w:ascii="Times New Roman" w:hAnsi="Times New Roman"/>
          <w:sz w:val="44"/>
          <w:szCs w:val="44"/>
          <w:lang w:val="uk-UA"/>
        </w:rPr>
        <w:t>!</w:t>
      </w:r>
    </w:p>
    <w:p w:rsidR="007C10EC" w:rsidRPr="007C10EC" w:rsidRDefault="007C10EC" w:rsidP="007C10EC">
      <w:pPr>
        <w:tabs>
          <w:tab w:val="left" w:pos="1134"/>
        </w:tabs>
        <w:ind w:firstLine="567"/>
        <w:jc w:val="center"/>
        <w:rPr>
          <w:rFonts w:ascii="Times New Roman" w:hAnsi="Times New Roman"/>
          <w:sz w:val="44"/>
          <w:szCs w:val="44"/>
          <w:lang w:val="uk-UA"/>
        </w:rPr>
      </w:pPr>
    </w:p>
    <w:p w:rsidR="007C10EC" w:rsidRPr="004A37B6" w:rsidRDefault="00B750D8" w:rsidP="007C10EC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="007C10E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/>
          <w:sz w:val="28"/>
          <w:szCs w:val="28"/>
          <w:lang w:val="uk-UA"/>
        </w:rPr>
        <w:t>9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.08.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202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6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 </w:t>
      </w:r>
      <w:r w:rsidR="007C10EC" w:rsidRPr="009D0F2F">
        <w:rPr>
          <w:rFonts w:ascii="Times New Roman" w:eastAsia="Calibri" w:hAnsi="Times New Roman"/>
          <w:sz w:val="28"/>
          <w:szCs w:val="28"/>
          <w:lang w:val="uk-UA"/>
        </w:rPr>
        <w:t xml:space="preserve">р. 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п</w:t>
      </w:r>
      <w:r w:rsidR="007C10EC" w:rsidRPr="009D0F2F">
        <w:rPr>
          <w:rFonts w:ascii="Times New Roman" w:eastAsia="Calibri" w:hAnsi="Times New Roman"/>
          <w:sz w:val="28"/>
          <w:szCs w:val="28"/>
          <w:lang w:val="uk-UA"/>
        </w:rPr>
        <w:t>о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28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.</w:t>
      </w:r>
      <w:r w:rsidR="007C10EC" w:rsidRPr="009D0F2F">
        <w:rPr>
          <w:rFonts w:ascii="Times New Roman" w:eastAsia="Calibri" w:hAnsi="Times New Roman"/>
          <w:sz w:val="28"/>
          <w:szCs w:val="28"/>
          <w:lang w:val="uk-UA"/>
        </w:rPr>
        <w:t>0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9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.202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>6</w:t>
      </w:r>
      <w:r w:rsidR="007C10EC" w:rsidRPr="00862640">
        <w:rPr>
          <w:rFonts w:ascii="Times New Roman" w:eastAsia="Calibri" w:hAnsi="Times New Roman"/>
          <w:sz w:val="28"/>
          <w:szCs w:val="28"/>
          <w:lang w:val="uk-UA"/>
        </w:rPr>
        <w:t> р.</w:t>
      </w:r>
      <w:r w:rsidR="007C10EC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/>
        </w:rPr>
        <w:t>триватиме</w:t>
      </w:r>
      <w:r w:rsidR="007C10EC" w:rsidRPr="004A37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0EC" w:rsidRPr="009875B6">
        <w:rPr>
          <w:rFonts w:ascii="Times New Roman" w:hAnsi="Times New Roman"/>
          <w:b/>
          <w:sz w:val="32"/>
          <w:szCs w:val="32"/>
          <w:lang w:val="uk-UA"/>
        </w:rPr>
        <w:t>річн</w:t>
      </w:r>
      <w:r w:rsidR="008068E4">
        <w:rPr>
          <w:rFonts w:ascii="Times New Roman" w:hAnsi="Times New Roman"/>
          <w:b/>
          <w:sz w:val="32"/>
          <w:szCs w:val="32"/>
          <w:lang w:val="uk-UA"/>
        </w:rPr>
        <w:t>а</w:t>
      </w:r>
      <w:r w:rsidR="007C10EC" w:rsidRPr="009875B6">
        <w:rPr>
          <w:rFonts w:ascii="Times New Roman" w:hAnsi="Times New Roman"/>
          <w:b/>
          <w:sz w:val="32"/>
          <w:szCs w:val="32"/>
          <w:lang w:val="uk-UA"/>
        </w:rPr>
        <w:t xml:space="preserve"> атестацію</w:t>
      </w:r>
      <w:r w:rsidR="007C10EC" w:rsidRPr="004A37B6">
        <w:rPr>
          <w:rFonts w:ascii="Times New Roman" w:hAnsi="Times New Roman"/>
          <w:sz w:val="28"/>
          <w:szCs w:val="28"/>
          <w:lang w:val="uk-UA"/>
        </w:rPr>
        <w:t xml:space="preserve"> аспірантів</w:t>
      </w:r>
      <w:r w:rsidR="008068E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0EC" w:rsidRPr="004A37B6">
        <w:rPr>
          <w:rFonts w:ascii="Times New Roman" w:hAnsi="Times New Roman"/>
          <w:sz w:val="28"/>
          <w:szCs w:val="28"/>
          <w:lang w:val="uk-UA"/>
        </w:rPr>
        <w:t>і докторантів усіх років навчання</w:t>
      </w:r>
      <w:r w:rsidR="007C10EC">
        <w:rPr>
          <w:rFonts w:ascii="Times New Roman" w:hAnsi="Times New Roman"/>
          <w:sz w:val="28"/>
          <w:szCs w:val="28"/>
          <w:lang w:val="uk-UA"/>
        </w:rPr>
        <w:t xml:space="preserve"> (з можливістю застосування змішаного формату)</w:t>
      </w:r>
      <w:r w:rsidR="007C10EC" w:rsidRPr="00B71FF6">
        <w:rPr>
          <w:rFonts w:ascii="Times New Roman" w:hAnsi="Times New Roman"/>
          <w:sz w:val="28"/>
          <w:szCs w:val="28"/>
          <w:lang w:val="uk-UA"/>
        </w:rPr>
        <w:t>:</w:t>
      </w:r>
    </w:p>
    <w:p w:rsidR="009875B6" w:rsidRDefault="009875B6" w:rsidP="009875B6">
      <w:pPr>
        <w:ind w:firstLine="567"/>
        <w:rPr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B750D8" w:rsidRPr="00B750D8" w:rsidRDefault="009875B6" w:rsidP="009875B6">
      <w:pPr>
        <w:ind w:firstLine="567"/>
        <w:rPr>
          <w:rFonts w:ascii="Times New Roman" w:eastAsiaTheme="minorHAnsi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п</w:t>
      </w:r>
      <w:r w:rsidR="00B750D8" w:rsidRPr="00B750D8">
        <w:rPr>
          <w:rFonts w:ascii="Times New Roman" w:hAnsi="Times New Roman"/>
          <w:i/>
          <w:sz w:val="28"/>
          <w:szCs w:val="28"/>
          <w:u w:val="single"/>
          <w:lang w:val="uk-UA"/>
        </w:rPr>
        <w:t>ерший етап</w:t>
      </w:r>
      <w:r w:rsidR="00B750D8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B750D8" w:rsidRPr="004427D6">
        <w:rPr>
          <w:rFonts w:ascii="Times New Roman" w:hAnsi="Times New Roman"/>
          <w:sz w:val="28"/>
          <w:szCs w:val="28"/>
          <w:lang w:val="uk-UA"/>
        </w:rPr>
        <w:t xml:space="preserve">з </w:t>
      </w:r>
      <w:r w:rsidR="00B750D8">
        <w:rPr>
          <w:rFonts w:ascii="Times New Roman" w:hAnsi="Times New Roman"/>
          <w:sz w:val="28"/>
          <w:szCs w:val="28"/>
          <w:lang w:val="uk-UA"/>
        </w:rPr>
        <w:t xml:space="preserve">19.08. </w:t>
      </w:r>
      <w:r w:rsidR="00B750D8" w:rsidRPr="00515A73">
        <w:rPr>
          <w:rFonts w:ascii="Times New Roman" w:hAnsi="Times New Roman"/>
          <w:sz w:val="28"/>
          <w:szCs w:val="28"/>
          <w:lang w:val="uk-UA"/>
        </w:rPr>
        <w:t xml:space="preserve">по </w:t>
      </w:r>
      <w:r w:rsidR="00B750D8">
        <w:rPr>
          <w:rFonts w:ascii="Times New Roman" w:hAnsi="Times New Roman"/>
          <w:sz w:val="28"/>
          <w:szCs w:val="28"/>
          <w:lang w:val="uk-UA"/>
        </w:rPr>
        <w:t xml:space="preserve">08.09.2026 р </w:t>
      </w:r>
      <w:r w:rsidR="007C10EC" w:rsidRPr="004A37B6">
        <w:rPr>
          <w:rFonts w:ascii="Times New Roman" w:hAnsi="Times New Roman"/>
          <w:sz w:val="28"/>
          <w:szCs w:val="28"/>
          <w:lang w:val="uk-UA"/>
        </w:rPr>
        <w:t xml:space="preserve">на засіданнях кафедр </w:t>
      </w:r>
      <w:r w:rsidR="00B750D8">
        <w:rPr>
          <w:rFonts w:ascii="Times New Roman" w:hAnsi="Times New Roman"/>
          <w:sz w:val="28"/>
          <w:szCs w:val="28"/>
          <w:lang w:val="uk-UA"/>
        </w:rPr>
        <w:t xml:space="preserve">із 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заслуховуванням 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звітів аспірантів 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про хід виконання 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їх 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>індивідуальних планів роботи станом на дату проведення атестації</w:t>
      </w:r>
      <w:r w:rsidR="00B750D8">
        <w:rPr>
          <w:rFonts w:ascii="Times New Roman" w:eastAsiaTheme="minorHAnsi" w:hAnsi="Times New Roman"/>
          <w:sz w:val="28"/>
          <w:szCs w:val="28"/>
          <w:lang w:val="uk-UA" w:eastAsia="en-US"/>
        </w:rPr>
        <w:t>. З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а результатами роботи підготувати витяги з протоколів засідань кафедр, </w:t>
      </w:r>
      <w:r w:rsidR="00B750D8">
        <w:rPr>
          <w:rFonts w:ascii="Times New Roman" w:eastAsiaTheme="minorHAnsi" w:hAnsi="Times New Roman"/>
          <w:sz w:val="28"/>
          <w:szCs w:val="28"/>
          <w:lang w:val="uk-UA" w:eastAsia="en-US"/>
        </w:rPr>
        <w:t>та надати їх голові ради факультету для проведення атестації на засіданні ради факультету (</w:t>
      </w:r>
      <w:r w:rsidR="00B750D8">
        <w:rPr>
          <w:rFonts w:ascii="Times New Roman" w:hAnsi="Times New Roman"/>
          <w:sz w:val="28"/>
          <w:szCs w:val="28"/>
          <w:lang w:val="uk-UA"/>
        </w:rPr>
        <w:t>вченій раді ІННІ ім. Ю.М. Потебні</w:t>
      </w:r>
      <w:r w:rsid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). 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>З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аповнити та підписати </w:t>
      </w:r>
      <w:r w:rsid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атестаційні аркуші 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аспірантів за допомогою оригінальних, або цифрових електронних підписів з подальшою передачею (надсиланням на електронну пошту </w:t>
      </w:r>
      <w:hyperlink r:id="rId4" w:history="1"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eastAsia="en-US"/>
          </w:rPr>
          <w:t>phd</w:t>
        </w:r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val="uk-UA" w:eastAsia="en-US"/>
          </w:rPr>
          <w:t>.</w:t>
        </w:r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eastAsia="en-US"/>
          </w:rPr>
          <w:t>znu</w:t>
        </w:r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val="uk-UA" w:eastAsia="en-US"/>
          </w:rPr>
          <w:t>@</w:t>
        </w:r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eastAsia="en-US"/>
          </w:rPr>
          <w:t>gmail</w:t>
        </w:r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val="uk-UA" w:eastAsia="en-US"/>
          </w:rPr>
          <w:t>.</w:t>
        </w:r>
        <w:proofErr w:type="spellStart"/>
        <w:r w:rsidR="00B750D8" w:rsidRPr="00B750D8">
          <w:rPr>
            <w:rFonts w:ascii="Times New Roman" w:eastAsiaTheme="minorHAnsi" w:hAnsi="Times New Roman"/>
            <w:b/>
            <w:color w:val="0563C1" w:themeColor="hyperlink"/>
            <w:sz w:val="28"/>
            <w:szCs w:val="28"/>
            <w:u w:val="single"/>
            <w:shd w:val="clear" w:color="auto" w:fill="FFFFFF" w:themeFill="background1"/>
            <w:lang w:eastAsia="en-US"/>
          </w:rPr>
          <w:t>com</w:t>
        </w:r>
        <w:proofErr w:type="spellEnd"/>
      </w:hyperlink>
      <w:r w:rsidR="00B750D8" w:rsidRPr="00B750D8">
        <w:rPr>
          <w:rFonts w:ascii="Times New Roman" w:eastAsiaTheme="minorHAnsi" w:hAnsi="Times New Roman"/>
          <w:b/>
          <w:color w:val="1F1F1F"/>
          <w:sz w:val="28"/>
          <w:szCs w:val="28"/>
          <w:shd w:val="clear" w:color="auto" w:fill="FFFFFF" w:themeFill="background1"/>
          <w:lang w:val="uk-UA" w:eastAsia="en-US"/>
        </w:rPr>
        <w:t xml:space="preserve">) </w:t>
      </w:r>
      <w:r w:rsidR="00B750D8" w:rsidRPr="00B750D8">
        <w:rPr>
          <w:rFonts w:ascii="Times New Roman" w:eastAsiaTheme="minorHAnsi" w:hAnsi="Times New Roman"/>
          <w:sz w:val="28"/>
          <w:szCs w:val="28"/>
          <w:lang w:val="uk-UA" w:eastAsia="en-US"/>
        </w:rPr>
        <w:t>до відділу аспірантури і докторантури</w:t>
      </w:r>
      <w:r>
        <w:rPr>
          <w:rFonts w:ascii="Times New Roman" w:eastAsiaTheme="minorHAnsi" w:hAnsi="Times New Roman"/>
          <w:sz w:val="28"/>
          <w:szCs w:val="28"/>
          <w:lang w:val="uk-UA" w:eastAsia="en-US"/>
        </w:rPr>
        <w:t xml:space="preserve"> до 14.09.2026;</w:t>
      </w:r>
    </w:p>
    <w:p w:rsidR="009875B6" w:rsidRDefault="009875B6" w:rsidP="007C10EC">
      <w:pPr>
        <w:tabs>
          <w:tab w:val="left" w:pos="1134"/>
        </w:tabs>
        <w:ind w:firstLine="567"/>
        <w:rPr>
          <w:rFonts w:ascii="Times New Roman" w:hAnsi="Times New Roman"/>
          <w:i/>
          <w:sz w:val="28"/>
          <w:szCs w:val="28"/>
          <w:u w:val="single"/>
          <w:lang w:val="uk-UA"/>
        </w:rPr>
      </w:pPr>
    </w:p>
    <w:p w:rsidR="007C10EC" w:rsidRPr="00D03296" w:rsidRDefault="009875B6" w:rsidP="007C10EC">
      <w:pPr>
        <w:tabs>
          <w:tab w:val="left" w:pos="1134"/>
        </w:tabs>
        <w:ind w:firstLine="56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u w:val="single"/>
          <w:lang w:val="uk-UA"/>
        </w:rPr>
        <w:t>д</w:t>
      </w:r>
      <w:r w:rsidR="00B750D8" w:rsidRPr="00B750D8">
        <w:rPr>
          <w:rFonts w:ascii="Times New Roman" w:hAnsi="Times New Roman"/>
          <w:i/>
          <w:sz w:val="28"/>
          <w:szCs w:val="28"/>
          <w:u w:val="single"/>
          <w:lang w:val="uk-UA"/>
        </w:rPr>
        <w:t>ругий етап</w:t>
      </w:r>
      <w:r w:rsidR="008068E4">
        <w:rPr>
          <w:rFonts w:ascii="Times New Roman" w:hAnsi="Times New Roman"/>
          <w:i/>
          <w:sz w:val="28"/>
          <w:szCs w:val="28"/>
          <w:u w:val="single"/>
          <w:lang w:val="uk-UA"/>
        </w:rPr>
        <w:t xml:space="preserve"> </w:t>
      </w:r>
      <w:r w:rsidR="00B750D8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7C10EC" w:rsidRPr="004A37B6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="007C10EC" w:rsidRPr="00D03296">
        <w:rPr>
          <w:rFonts w:ascii="Times New Roman" w:hAnsi="Times New Roman"/>
          <w:sz w:val="28"/>
          <w:szCs w:val="28"/>
          <w:lang w:val="uk-UA"/>
        </w:rPr>
        <w:t>з</w:t>
      </w:r>
      <w:r w:rsidR="007C10EC">
        <w:rPr>
          <w:rFonts w:ascii="Times New Roman" w:hAnsi="Times New Roman"/>
          <w:sz w:val="28"/>
          <w:szCs w:val="28"/>
          <w:lang w:val="uk-UA"/>
        </w:rPr>
        <w:t>асіданнях атестаційної комісії з</w:t>
      </w:r>
      <w:r w:rsidR="007C10EC" w:rsidRPr="00D0329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10EC">
        <w:rPr>
          <w:rFonts w:ascii="Times New Roman" w:hAnsi="Times New Roman"/>
          <w:sz w:val="28"/>
          <w:szCs w:val="28"/>
          <w:lang w:val="uk-UA"/>
        </w:rPr>
        <w:t>14</w:t>
      </w:r>
      <w:r w:rsidR="00B750D8">
        <w:rPr>
          <w:rFonts w:ascii="Times New Roman" w:hAnsi="Times New Roman"/>
          <w:sz w:val="28"/>
          <w:szCs w:val="28"/>
          <w:lang w:val="uk-UA"/>
        </w:rPr>
        <w:t>.09.</w:t>
      </w:r>
      <w:r w:rsidR="007C10EC">
        <w:rPr>
          <w:rFonts w:ascii="Times New Roman" w:hAnsi="Times New Roman"/>
          <w:sz w:val="28"/>
          <w:szCs w:val="28"/>
          <w:lang w:val="uk-UA"/>
        </w:rPr>
        <w:t xml:space="preserve"> – 28.09.</w:t>
      </w:r>
      <w:r w:rsidR="007C10EC" w:rsidRPr="004427D6">
        <w:rPr>
          <w:rFonts w:ascii="Times New Roman" w:hAnsi="Times New Roman"/>
          <w:sz w:val="28"/>
          <w:szCs w:val="28"/>
          <w:lang w:val="uk-UA"/>
        </w:rPr>
        <w:t>202</w:t>
      </w:r>
      <w:r w:rsidR="007C10EC">
        <w:rPr>
          <w:rFonts w:ascii="Times New Roman" w:hAnsi="Times New Roman"/>
          <w:sz w:val="28"/>
          <w:szCs w:val="28"/>
          <w:lang w:val="uk-UA"/>
        </w:rPr>
        <w:t>6 р</w:t>
      </w:r>
      <w:r w:rsidR="007C10EC" w:rsidRPr="004427D6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згідно затвердженого графіка</w:t>
      </w:r>
      <w:r w:rsidR="008068E4">
        <w:rPr>
          <w:rFonts w:ascii="Times New Roman" w:hAnsi="Times New Roman"/>
          <w:sz w:val="28"/>
          <w:szCs w:val="28"/>
          <w:lang w:val="uk-UA"/>
        </w:rPr>
        <w:t xml:space="preserve"> (для аспірантів</w:t>
      </w:r>
      <w:r w:rsidR="008E2F3F">
        <w:rPr>
          <w:rFonts w:ascii="Times New Roman" w:hAnsi="Times New Roman"/>
          <w:sz w:val="28"/>
          <w:szCs w:val="28"/>
          <w:lang w:val="uk-UA"/>
        </w:rPr>
        <w:t xml:space="preserve"> та тих, хто навчається поза аспірантурою</w:t>
      </w:r>
      <w:r w:rsidR="008068E4">
        <w:rPr>
          <w:rFonts w:ascii="Times New Roman" w:hAnsi="Times New Roman"/>
          <w:sz w:val="28"/>
          <w:szCs w:val="28"/>
          <w:lang w:val="uk-UA"/>
        </w:rPr>
        <w:t>); докторанти проходитимуть атестацію на черговому засіданні НТР Запорізького національного університету 1</w:t>
      </w:r>
      <w:r w:rsidR="008E2F3F">
        <w:rPr>
          <w:rFonts w:ascii="Times New Roman" w:hAnsi="Times New Roman"/>
          <w:sz w:val="28"/>
          <w:szCs w:val="28"/>
          <w:lang w:val="uk-UA"/>
        </w:rPr>
        <w:t>7</w:t>
      </w:r>
      <w:r w:rsidR="008068E4">
        <w:rPr>
          <w:rFonts w:ascii="Times New Roman" w:hAnsi="Times New Roman"/>
          <w:sz w:val="28"/>
          <w:szCs w:val="28"/>
          <w:lang w:val="uk-UA"/>
        </w:rPr>
        <w:t xml:space="preserve"> вересня 2026 року.</w:t>
      </w:r>
    </w:p>
    <w:p w:rsidR="00EA0A86" w:rsidRPr="009875B6" w:rsidRDefault="00EA0A86">
      <w:pPr>
        <w:rPr>
          <w:rFonts w:ascii="Times New Roman" w:hAnsi="Times New Roman"/>
          <w:sz w:val="28"/>
          <w:szCs w:val="28"/>
          <w:lang w:val="uk-UA"/>
        </w:rPr>
      </w:pPr>
    </w:p>
    <w:p w:rsidR="008E2F3F" w:rsidRDefault="008E2F3F" w:rsidP="008068E4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068E4" w:rsidRPr="008068E4" w:rsidRDefault="008068E4" w:rsidP="008068E4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8068E4">
        <w:rPr>
          <w:rFonts w:ascii="Times New Roman" w:hAnsi="Times New Roman"/>
          <w:b/>
          <w:sz w:val="28"/>
          <w:szCs w:val="28"/>
          <w:lang w:val="uk-UA"/>
        </w:rPr>
        <w:t>ГРАФІК ПРОВЕДЕННЯ</w:t>
      </w:r>
    </w:p>
    <w:p w:rsidR="001577B7" w:rsidRDefault="008068E4" w:rsidP="008068E4">
      <w:pPr>
        <w:jc w:val="center"/>
        <w:rPr>
          <w:rFonts w:ascii="Times New Roman" w:hAnsi="Times New Roman"/>
          <w:sz w:val="28"/>
          <w:szCs w:val="28"/>
          <w:lang w:val="uk-UA"/>
        </w:rPr>
      </w:pPr>
      <w:r w:rsidRPr="008068E4">
        <w:rPr>
          <w:rFonts w:ascii="Times New Roman" w:hAnsi="Times New Roman"/>
          <w:bCs/>
          <w:sz w:val="28"/>
          <w:szCs w:val="28"/>
          <w:lang w:val="uk-UA"/>
        </w:rPr>
        <w:t xml:space="preserve">річної </w:t>
      </w:r>
      <w:r w:rsidRPr="008068E4">
        <w:rPr>
          <w:rFonts w:ascii="Times New Roman" w:hAnsi="Times New Roman"/>
          <w:sz w:val="28"/>
          <w:szCs w:val="28"/>
          <w:lang w:val="uk-UA"/>
        </w:rPr>
        <w:t>атестації аспірантів</w:t>
      </w:r>
      <w:r w:rsidR="001577B7">
        <w:rPr>
          <w:rFonts w:ascii="Times New Roman" w:hAnsi="Times New Roman"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 xml:space="preserve"> тих хто навчається поза аспірантурою </w:t>
      </w:r>
    </w:p>
    <w:p w:rsidR="008068E4" w:rsidRPr="008068E4" w:rsidRDefault="001577B7" w:rsidP="008068E4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(1-4 років навчання)</w:t>
      </w:r>
    </w:p>
    <w:p w:rsidR="008068E4" w:rsidRPr="00D35C9F" w:rsidRDefault="008E2F3F" w:rsidP="008068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1577B7">
        <w:rPr>
          <w:rFonts w:ascii="Times New Roman" w:hAnsi="Times New Roman"/>
          <w:sz w:val="28"/>
          <w:szCs w:val="28"/>
          <w:lang w:val="uk-UA"/>
        </w:rPr>
        <w:t xml:space="preserve">а рівні </w:t>
      </w:r>
      <w:r w:rsidR="008068E4" w:rsidRPr="00D35C9F">
        <w:rPr>
          <w:rFonts w:ascii="Times New Roman" w:hAnsi="Times New Roman"/>
          <w:sz w:val="28"/>
          <w:szCs w:val="28"/>
        </w:rPr>
        <w:t xml:space="preserve">проректора з </w:t>
      </w:r>
      <w:proofErr w:type="spellStart"/>
      <w:r w:rsidR="008068E4" w:rsidRPr="00D35C9F">
        <w:rPr>
          <w:rFonts w:ascii="Times New Roman" w:hAnsi="Times New Roman"/>
          <w:sz w:val="28"/>
          <w:szCs w:val="28"/>
        </w:rPr>
        <w:t>наукової</w:t>
      </w:r>
      <w:proofErr w:type="spellEnd"/>
      <w:r w:rsidR="008068E4" w:rsidRPr="00D35C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68E4" w:rsidRPr="00D35C9F">
        <w:rPr>
          <w:rFonts w:ascii="Times New Roman" w:hAnsi="Times New Roman"/>
          <w:sz w:val="28"/>
          <w:szCs w:val="28"/>
        </w:rPr>
        <w:t>роботи</w:t>
      </w:r>
      <w:proofErr w:type="spellEnd"/>
    </w:p>
    <w:p w:rsidR="008068E4" w:rsidRDefault="008068E4" w:rsidP="008068E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D35C9F">
        <w:rPr>
          <w:rFonts w:ascii="Times New Roman" w:hAnsi="Times New Roman"/>
          <w:sz w:val="28"/>
          <w:szCs w:val="28"/>
        </w:rPr>
        <w:t xml:space="preserve">2025-2026 </w:t>
      </w:r>
      <w:proofErr w:type="spellStart"/>
      <w:r w:rsidRPr="00D35C9F">
        <w:rPr>
          <w:rFonts w:ascii="Times New Roman" w:hAnsi="Times New Roman"/>
          <w:sz w:val="28"/>
          <w:szCs w:val="28"/>
        </w:rPr>
        <w:t>навчальному</w:t>
      </w:r>
      <w:proofErr w:type="spellEnd"/>
      <w:r w:rsidRPr="00D35C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35C9F">
        <w:rPr>
          <w:rFonts w:ascii="Times New Roman" w:hAnsi="Times New Roman"/>
          <w:sz w:val="28"/>
          <w:szCs w:val="28"/>
        </w:rPr>
        <w:t>році</w:t>
      </w:r>
      <w:proofErr w:type="spellEnd"/>
      <w:r w:rsidRPr="00D35C9F">
        <w:rPr>
          <w:rFonts w:ascii="Times New Roman" w:hAnsi="Times New Roman"/>
          <w:sz w:val="28"/>
          <w:szCs w:val="28"/>
        </w:rPr>
        <w:t xml:space="preserve"> </w:t>
      </w:r>
    </w:p>
    <w:p w:rsidR="008068E4" w:rsidRDefault="008068E4" w:rsidP="008068E4">
      <w:pPr>
        <w:jc w:val="center"/>
        <w:rPr>
          <w:rFonts w:ascii="Times New Roman" w:hAnsi="Times New Roman"/>
          <w:b/>
          <w:sz w:val="28"/>
          <w:szCs w:val="28"/>
        </w:rPr>
      </w:pPr>
      <w:r w:rsidRPr="00D35C9F">
        <w:rPr>
          <w:rFonts w:ascii="Times New Roman" w:hAnsi="Times New Roman"/>
          <w:b/>
          <w:sz w:val="28"/>
          <w:szCs w:val="28"/>
        </w:rPr>
        <w:t>(</w:t>
      </w:r>
      <w:r w:rsidRPr="00D35C9F">
        <w:rPr>
          <w:rFonts w:ascii="Times New Roman" w:hAnsi="Times New Roman"/>
          <w:b/>
          <w:bCs/>
          <w:sz w:val="28"/>
          <w:szCs w:val="28"/>
        </w:rPr>
        <w:t xml:space="preserve">у </w:t>
      </w:r>
      <w:proofErr w:type="spellStart"/>
      <w:r w:rsidRPr="00D35C9F">
        <w:rPr>
          <w:rFonts w:ascii="Times New Roman" w:hAnsi="Times New Roman"/>
          <w:b/>
          <w:bCs/>
          <w:sz w:val="28"/>
          <w:szCs w:val="28"/>
        </w:rPr>
        <w:t>змішаному</w:t>
      </w:r>
      <w:proofErr w:type="spellEnd"/>
      <w:r w:rsidRPr="00D35C9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D35C9F">
        <w:rPr>
          <w:rFonts w:ascii="Times New Roman" w:hAnsi="Times New Roman"/>
          <w:b/>
          <w:sz w:val="28"/>
          <w:szCs w:val="28"/>
        </w:rPr>
        <w:t>форматі</w:t>
      </w:r>
      <w:proofErr w:type="spellEnd"/>
      <w:r w:rsidRPr="00D35C9F">
        <w:rPr>
          <w:rFonts w:ascii="Times New Roman" w:hAnsi="Times New Roman"/>
          <w:b/>
          <w:sz w:val="28"/>
          <w:szCs w:val="28"/>
        </w:rPr>
        <w:t>)</w:t>
      </w:r>
    </w:p>
    <w:p w:rsidR="008068E4" w:rsidRDefault="008068E4" w:rsidP="008068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8068E4" w:rsidRDefault="008068E4" w:rsidP="008068E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0"/>
        <w:gridCol w:w="2430"/>
        <w:gridCol w:w="1622"/>
        <w:gridCol w:w="4613"/>
      </w:tblGrid>
      <w:tr w:rsidR="008068E4" w:rsidTr="00791105">
        <w:tc>
          <w:tcPr>
            <w:tcW w:w="704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Час 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63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Спеціальність</w:t>
            </w:r>
            <w:proofErr w:type="spellEnd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8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14.09.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Філологія</w:t>
            </w:r>
            <w:proofErr w:type="spellEnd"/>
          </w:p>
        </w:tc>
      </w:tr>
      <w:tr w:rsidR="008068E4" w:rsidTr="00791105">
        <w:tc>
          <w:tcPr>
            <w:tcW w:w="704" w:type="dxa"/>
            <w:vMerge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Біологія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біохімія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Екологія</w:t>
            </w:r>
            <w:proofErr w:type="spellEnd"/>
          </w:p>
        </w:tc>
      </w:tr>
      <w:tr w:rsidR="008068E4" w:rsidTr="00791105">
        <w:tc>
          <w:tcPr>
            <w:tcW w:w="704" w:type="dxa"/>
            <w:vMerge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Психологія</w:t>
            </w:r>
            <w:proofErr w:type="spellEnd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8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21.09.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Менеджмент</w:t>
            </w:r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17:00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Електроенергетика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електротехніка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електромеханіка</w:t>
            </w:r>
            <w:proofErr w:type="spellEnd"/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Теплоенергетика</w:t>
            </w:r>
            <w:proofErr w:type="spellEnd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48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22.09.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Будівництво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цивільна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інженерія</w:t>
            </w:r>
            <w:proofErr w:type="spellEnd"/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13:00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Металургія</w:t>
            </w:r>
            <w:proofErr w:type="spellEnd"/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Соціальна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робота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Філософія</w:t>
            </w:r>
            <w:proofErr w:type="spellEnd"/>
          </w:p>
          <w:p w:rsidR="00145D5B" w:rsidRPr="00145D5B" w:rsidRDefault="00145D5B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Політологія</w:t>
            </w:r>
            <w:bookmarkStart w:id="0" w:name="_GoBack"/>
            <w:bookmarkEnd w:id="0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248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23.09.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Освітні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педагогічні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наук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Фізична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культура і спорт</w:t>
            </w:r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84" w:type="dxa"/>
            <w:vMerge w:val="restart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24</w:t>
            </w:r>
            <w:r w:rsidRPr="0091344F">
              <w:rPr>
                <w:rFonts w:ascii="Times New Roman" w:hAnsi="Times New Roman"/>
                <w:b/>
                <w:bCs/>
                <w:sz w:val="28"/>
                <w:szCs w:val="28"/>
              </w:rPr>
              <w:t>.09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4763" w:type="dxa"/>
          </w:tcPr>
          <w:p w:rsidR="008068E4" w:rsidRPr="0091344F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Історія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археологія</w:t>
            </w:r>
            <w:proofErr w:type="spellEnd"/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Міжнародні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відносини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суспільні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комунікації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регіональні</w:t>
            </w:r>
            <w:proofErr w:type="spellEnd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1344F">
              <w:rPr>
                <w:rFonts w:ascii="Times New Roman" w:hAnsi="Times New Roman"/>
                <w:bCs/>
                <w:sz w:val="28"/>
                <w:szCs w:val="28"/>
              </w:rPr>
              <w:t>студії</w:t>
            </w:r>
            <w:proofErr w:type="spellEnd"/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Публічне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адмі</w:t>
            </w:r>
            <w:r w:rsidRPr="00D26E9B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і</w:t>
            </w:r>
            <w:r w:rsidRPr="00D26E9B">
              <w:rPr>
                <w:rFonts w:ascii="Times New Roman" w:hAnsi="Times New Roman"/>
                <w:bCs/>
                <w:sz w:val="28"/>
                <w:szCs w:val="28"/>
              </w:rPr>
              <w:t>стрування</w:t>
            </w:r>
            <w:proofErr w:type="spellEnd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6E9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8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25.09.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12:00</w:t>
            </w:r>
          </w:p>
        </w:tc>
        <w:tc>
          <w:tcPr>
            <w:tcW w:w="4763" w:type="dxa"/>
          </w:tcPr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26E9B">
              <w:rPr>
                <w:rFonts w:ascii="Times New Roman" w:hAnsi="Times New Roman"/>
                <w:bCs/>
                <w:sz w:val="28"/>
                <w:szCs w:val="28"/>
              </w:rPr>
              <w:t>Право</w:t>
            </w:r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26E9B">
              <w:rPr>
                <w:rFonts w:ascii="Times New Roman" w:hAnsi="Times New Roman"/>
                <w:bCs/>
                <w:sz w:val="28"/>
                <w:szCs w:val="28"/>
              </w:rPr>
              <w:t>Економіка</w:t>
            </w:r>
            <w:proofErr w:type="spellEnd"/>
          </w:p>
        </w:tc>
      </w:tr>
      <w:tr w:rsidR="008068E4" w:rsidTr="00791105">
        <w:tc>
          <w:tcPr>
            <w:tcW w:w="70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84" w:type="dxa"/>
            <w:vMerge w:val="restart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28.09</w:t>
            </w: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10:00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14:00</w:t>
            </w:r>
          </w:p>
        </w:tc>
        <w:tc>
          <w:tcPr>
            <w:tcW w:w="4763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Прикладна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математика </w:t>
            </w:r>
          </w:p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Комп’ютерні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науки</w:t>
            </w:r>
          </w:p>
        </w:tc>
      </w:tr>
      <w:tr w:rsidR="008068E4" w:rsidTr="00791105">
        <w:tc>
          <w:tcPr>
            <w:tcW w:w="70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484" w:type="dxa"/>
            <w:vMerge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1677" w:type="dxa"/>
          </w:tcPr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15:00</w:t>
            </w:r>
          </w:p>
          <w:p w:rsidR="008068E4" w:rsidRDefault="008068E4" w:rsidP="0079110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16:00</w:t>
            </w:r>
          </w:p>
        </w:tc>
        <w:tc>
          <w:tcPr>
            <w:tcW w:w="4763" w:type="dxa"/>
          </w:tcPr>
          <w:p w:rsidR="008068E4" w:rsidRPr="00D26E9B" w:rsidRDefault="008068E4" w:rsidP="00791105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Журналістика</w:t>
            </w:r>
            <w:proofErr w:type="spellEnd"/>
          </w:p>
        </w:tc>
      </w:tr>
    </w:tbl>
    <w:p w:rsidR="009875B6" w:rsidRPr="009875B6" w:rsidRDefault="009875B6">
      <w:pPr>
        <w:rPr>
          <w:rFonts w:ascii="Times New Roman" w:hAnsi="Times New Roman"/>
          <w:sz w:val="28"/>
          <w:szCs w:val="28"/>
          <w:lang w:val="uk-UA"/>
        </w:rPr>
      </w:pPr>
    </w:p>
    <w:p w:rsidR="009875B6" w:rsidRPr="009875B6" w:rsidRDefault="009875B6">
      <w:pPr>
        <w:rPr>
          <w:rFonts w:ascii="Times New Roman" w:hAnsi="Times New Roman"/>
          <w:sz w:val="28"/>
          <w:szCs w:val="28"/>
          <w:lang w:val="uk-UA"/>
        </w:rPr>
      </w:pPr>
    </w:p>
    <w:p w:rsidR="009875B6" w:rsidRDefault="008068E4" w:rsidP="007C3DBC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Аспіранти </w:t>
      </w:r>
      <w:r w:rsidR="009875B6">
        <w:rPr>
          <w:rFonts w:ascii="Times New Roman" w:hAnsi="Times New Roman"/>
          <w:sz w:val="28"/>
          <w:szCs w:val="28"/>
          <w:lang w:val="uk-UA"/>
        </w:rPr>
        <w:t>4 року, нормативний термін навчання яких спливає 30.09.2026, заповнюють атестаційні аркуші, отримують у відділі аспірантури і докторантури індивідуальні плани роботи для актуалізації</w:t>
      </w:r>
      <w:r w:rsidR="007C3DBC">
        <w:rPr>
          <w:rFonts w:ascii="Times New Roman" w:hAnsi="Times New Roman"/>
          <w:sz w:val="28"/>
          <w:szCs w:val="28"/>
          <w:lang w:val="uk-UA"/>
        </w:rPr>
        <w:t xml:space="preserve"> даних</w:t>
      </w:r>
      <w:r w:rsidR="009875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3DBC">
        <w:rPr>
          <w:rFonts w:ascii="Times New Roman" w:hAnsi="Times New Roman"/>
          <w:sz w:val="28"/>
          <w:szCs w:val="28"/>
          <w:lang w:val="uk-UA"/>
        </w:rPr>
        <w:t>на момент завершення навчання на третьому освітньому рівні.</w:t>
      </w:r>
      <w:r w:rsidR="009875B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3DBC">
        <w:rPr>
          <w:rFonts w:ascii="Times New Roman" w:hAnsi="Times New Roman"/>
          <w:sz w:val="28"/>
          <w:szCs w:val="28"/>
          <w:lang w:val="uk-UA"/>
        </w:rPr>
        <w:t xml:space="preserve">Заповнену документацію передають до відділу аспірантури і докторантури </w:t>
      </w: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каб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319 навчальний корпус № 4)</w:t>
      </w:r>
      <w:r w:rsidR="008E2F3F">
        <w:rPr>
          <w:rFonts w:ascii="Times New Roman" w:hAnsi="Times New Roman"/>
          <w:sz w:val="28"/>
          <w:szCs w:val="28"/>
          <w:lang w:val="uk-UA"/>
        </w:rPr>
        <w:t xml:space="preserve"> до 25.09.2026.</w:t>
      </w:r>
    </w:p>
    <w:p w:rsidR="008E2F3F" w:rsidRDefault="008E2F3F" w:rsidP="007C3DBC">
      <w:pPr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результатами річної атестації 30.09.2026 буде підготовлено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наказу про переведення на наступний рік навчання та передано на візування ректору університету і реєстрацію.</w:t>
      </w:r>
    </w:p>
    <w:sectPr w:rsidR="008E2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Outlook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922"/>
    <w:rsid w:val="000A4922"/>
    <w:rsid w:val="00145D5B"/>
    <w:rsid w:val="001577B7"/>
    <w:rsid w:val="00237CDB"/>
    <w:rsid w:val="005821F8"/>
    <w:rsid w:val="007C10EC"/>
    <w:rsid w:val="007C3DBC"/>
    <w:rsid w:val="008068E4"/>
    <w:rsid w:val="008E2F3F"/>
    <w:rsid w:val="009875B6"/>
    <w:rsid w:val="00B750D8"/>
    <w:rsid w:val="00EA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94E7"/>
  <w15:chartTrackingRefBased/>
  <w15:docId w15:val="{047731E1-247D-4345-B676-C8500E3BB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0EC"/>
    <w:pPr>
      <w:spacing w:after="0" w:line="240" w:lineRule="auto"/>
      <w:jc w:val="both"/>
    </w:pPr>
    <w:rPr>
      <w:rFonts w:ascii="MS Outlook" w:eastAsia="Times New Roman" w:hAnsi="MS Outlook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hd.znu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ZNU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3</cp:revision>
  <dcterms:created xsi:type="dcterms:W3CDTF">2026-08-18T08:01:00Z</dcterms:created>
  <dcterms:modified xsi:type="dcterms:W3CDTF">2026-08-18T13:11:00Z</dcterms:modified>
</cp:coreProperties>
</file>